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4E29" w:rsidRPr="00724E29" w:rsidRDefault="00724E29" w:rsidP="00724E29">
      <w:pPr>
        <w:spacing w:after="0" w:line="240" w:lineRule="auto"/>
        <w:jc w:val="center"/>
        <w:rPr>
          <w:rStyle w:val="markedcontent"/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724E29">
        <w:rPr>
          <w:rStyle w:val="markedcontent"/>
          <w:rFonts w:ascii="Times New Roman" w:hAnsi="Times New Roman" w:cs="Times New Roman"/>
          <w:b/>
          <w:sz w:val="28"/>
          <w:szCs w:val="28"/>
        </w:rPr>
        <w:t>«Гаражная амнистия»: полезные советы</w:t>
      </w:r>
    </w:p>
    <w:p w:rsidR="00724E29" w:rsidRDefault="00724E29" w:rsidP="00724E29">
      <w:pPr>
        <w:spacing w:after="0" w:line="240" w:lineRule="auto"/>
        <w:ind w:firstLine="709"/>
        <w:jc w:val="both"/>
        <w:rPr>
          <w:rStyle w:val="markedcontent"/>
          <w:rFonts w:ascii="Times New Roman" w:hAnsi="Times New Roman" w:cs="Times New Roman"/>
          <w:sz w:val="28"/>
          <w:szCs w:val="28"/>
        </w:rPr>
      </w:pPr>
    </w:p>
    <w:p w:rsidR="006248AF" w:rsidRDefault="004238B0" w:rsidP="00724E29">
      <w:pPr>
        <w:spacing w:after="0" w:line="240" w:lineRule="auto"/>
        <w:ind w:firstLine="709"/>
        <w:jc w:val="both"/>
        <w:rPr>
          <w:rStyle w:val="markedcontent"/>
          <w:rFonts w:ascii="Times New Roman" w:hAnsi="Times New Roman" w:cs="Times New Roman"/>
          <w:sz w:val="28"/>
          <w:szCs w:val="28"/>
        </w:rPr>
      </w:pPr>
      <w:r w:rsidRPr="001F45E5">
        <w:rPr>
          <w:rStyle w:val="markedcontent"/>
          <w:rFonts w:ascii="Times New Roman" w:hAnsi="Times New Roman" w:cs="Times New Roman"/>
          <w:sz w:val="28"/>
          <w:szCs w:val="28"/>
        </w:rPr>
        <w:t xml:space="preserve">1 сентября 2021 года вступил в силу Федеральный закон от </w:t>
      </w:r>
      <w:r w:rsidR="00724E29">
        <w:rPr>
          <w:rStyle w:val="markedcontent"/>
          <w:rFonts w:ascii="Times New Roman" w:hAnsi="Times New Roman" w:cs="Times New Roman"/>
          <w:sz w:val="28"/>
          <w:szCs w:val="28"/>
        </w:rPr>
        <w:t xml:space="preserve">                                      </w:t>
      </w:r>
      <w:r w:rsidRPr="001F45E5">
        <w:rPr>
          <w:rStyle w:val="markedcontent"/>
          <w:rFonts w:ascii="Times New Roman" w:hAnsi="Times New Roman" w:cs="Times New Roman"/>
          <w:sz w:val="28"/>
          <w:szCs w:val="28"/>
        </w:rPr>
        <w:t xml:space="preserve">5 апреля 2021 года </w:t>
      </w:r>
      <w:r w:rsidR="00724E29">
        <w:rPr>
          <w:rStyle w:val="markedcontent"/>
          <w:rFonts w:ascii="Times New Roman" w:hAnsi="Times New Roman" w:cs="Times New Roman"/>
          <w:sz w:val="28"/>
          <w:szCs w:val="28"/>
        </w:rPr>
        <w:t>№</w:t>
      </w:r>
      <w:r w:rsidRPr="001F45E5">
        <w:rPr>
          <w:rStyle w:val="markedcontent"/>
          <w:rFonts w:ascii="Times New Roman" w:hAnsi="Times New Roman" w:cs="Times New Roman"/>
          <w:sz w:val="28"/>
          <w:szCs w:val="28"/>
        </w:rPr>
        <w:t xml:space="preserve"> 79-ФЗ «О внесении изменений</w:t>
      </w:r>
      <w:r w:rsidR="001F45E5">
        <w:rPr>
          <w:rFonts w:ascii="Times New Roman" w:hAnsi="Times New Roman" w:cs="Times New Roman"/>
          <w:sz w:val="28"/>
          <w:szCs w:val="28"/>
        </w:rPr>
        <w:t xml:space="preserve"> </w:t>
      </w:r>
      <w:r w:rsidRPr="001F45E5">
        <w:rPr>
          <w:rStyle w:val="markedcontent"/>
          <w:rFonts w:ascii="Times New Roman" w:hAnsi="Times New Roman" w:cs="Times New Roman"/>
          <w:sz w:val="28"/>
          <w:szCs w:val="28"/>
        </w:rPr>
        <w:t xml:space="preserve">в отдельные законодательные акты Российской Федерации» («О гаражной амнистии»), призванный предоставит широкие возможности для гражданина наконец-то </w:t>
      </w:r>
      <w:r w:rsidR="001F45E5">
        <w:rPr>
          <w:rStyle w:val="markedcontent"/>
          <w:rFonts w:ascii="Times New Roman" w:hAnsi="Times New Roman" w:cs="Times New Roman"/>
          <w:sz w:val="28"/>
          <w:szCs w:val="28"/>
        </w:rPr>
        <w:t xml:space="preserve">стать законным </w:t>
      </w:r>
      <w:r w:rsidRPr="001F45E5">
        <w:rPr>
          <w:rStyle w:val="markedcontent"/>
          <w:rFonts w:ascii="Times New Roman" w:hAnsi="Times New Roman" w:cs="Times New Roman"/>
          <w:sz w:val="28"/>
          <w:szCs w:val="28"/>
        </w:rPr>
        <w:t>владельцем своего гаража, зарегистрировав право собственности на него в Едином государственном реестре недвижимости. Закон предусматривает возможность не только оформления самого</w:t>
      </w:r>
      <w:r w:rsidR="001F45E5">
        <w:rPr>
          <w:rFonts w:ascii="Times New Roman" w:hAnsi="Times New Roman" w:cs="Times New Roman"/>
          <w:sz w:val="28"/>
          <w:szCs w:val="28"/>
        </w:rPr>
        <w:t xml:space="preserve"> </w:t>
      </w:r>
      <w:r w:rsidRPr="001F45E5">
        <w:rPr>
          <w:rStyle w:val="markedcontent"/>
          <w:rFonts w:ascii="Times New Roman" w:hAnsi="Times New Roman" w:cs="Times New Roman"/>
          <w:sz w:val="28"/>
          <w:szCs w:val="28"/>
        </w:rPr>
        <w:t>гаража, но и бесплатного предоставления земли под ним</w:t>
      </w:r>
      <w:r w:rsidR="001F45E5">
        <w:rPr>
          <w:rStyle w:val="markedcontent"/>
          <w:rFonts w:ascii="Times New Roman" w:hAnsi="Times New Roman" w:cs="Times New Roman"/>
          <w:sz w:val="28"/>
          <w:szCs w:val="28"/>
        </w:rPr>
        <w:t>.</w:t>
      </w:r>
    </w:p>
    <w:p w:rsidR="004238B0" w:rsidRDefault="004238B0" w:rsidP="00724E29">
      <w:pPr>
        <w:spacing w:after="0" w:line="240" w:lineRule="auto"/>
        <w:ind w:firstLine="709"/>
        <w:jc w:val="both"/>
        <w:rPr>
          <w:rStyle w:val="markedcontent"/>
          <w:rFonts w:ascii="Times New Roman" w:hAnsi="Times New Roman" w:cs="Times New Roman"/>
          <w:sz w:val="28"/>
          <w:szCs w:val="28"/>
        </w:rPr>
      </w:pPr>
      <w:r w:rsidRPr="001F45E5">
        <w:rPr>
          <w:rStyle w:val="markedcontent"/>
          <w:rFonts w:ascii="Times New Roman" w:hAnsi="Times New Roman" w:cs="Times New Roman"/>
          <w:sz w:val="28"/>
          <w:szCs w:val="28"/>
        </w:rPr>
        <w:t xml:space="preserve">Прежде чем начать оформление гаража, </w:t>
      </w:r>
      <w:r w:rsidR="001F45E5">
        <w:rPr>
          <w:rStyle w:val="markedcontent"/>
          <w:rFonts w:ascii="Times New Roman" w:hAnsi="Times New Roman" w:cs="Times New Roman"/>
          <w:sz w:val="28"/>
          <w:szCs w:val="28"/>
        </w:rPr>
        <w:t xml:space="preserve">тщательно посмотрите </w:t>
      </w:r>
      <w:r w:rsidR="00724E29">
        <w:rPr>
          <w:rStyle w:val="markedcontent"/>
          <w:rFonts w:ascii="Times New Roman" w:hAnsi="Times New Roman" w:cs="Times New Roman"/>
          <w:sz w:val="28"/>
          <w:szCs w:val="28"/>
        </w:rPr>
        <w:t>все</w:t>
      </w:r>
      <w:r w:rsidR="001F45E5">
        <w:rPr>
          <w:rStyle w:val="markedcontent"/>
          <w:rFonts w:ascii="Times New Roman" w:hAnsi="Times New Roman" w:cs="Times New Roman"/>
          <w:sz w:val="28"/>
          <w:szCs w:val="28"/>
        </w:rPr>
        <w:t xml:space="preserve"> </w:t>
      </w:r>
      <w:r w:rsidRPr="001F45E5">
        <w:rPr>
          <w:rStyle w:val="markedcontent"/>
          <w:rFonts w:ascii="Times New Roman" w:hAnsi="Times New Roman" w:cs="Times New Roman"/>
          <w:sz w:val="28"/>
          <w:szCs w:val="28"/>
        </w:rPr>
        <w:t xml:space="preserve">документы, которые у Вас есть и которые могут иметь хоть какое-то отношение к гаражу, который Вы используете. Каждый из этих документов </w:t>
      </w:r>
      <w:r w:rsidRPr="001F45E5">
        <w:rPr>
          <w:rFonts w:ascii="Times New Roman" w:hAnsi="Times New Roman" w:cs="Times New Roman"/>
          <w:sz w:val="28"/>
          <w:szCs w:val="28"/>
        </w:rPr>
        <w:br/>
      </w:r>
      <w:r w:rsidRPr="001F45E5">
        <w:rPr>
          <w:rStyle w:val="markedcontent"/>
          <w:rFonts w:ascii="Times New Roman" w:hAnsi="Times New Roman" w:cs="Times New Roman"/>
          <w:sz w:val="28"/>
          <w:szCs w:val="28"/>
        </w:rPr>
        <w:t>может пригодиться при оформлении.</w:t>
      </w:r>
      <w:r w:rsidR="001F45E5">
        <w:rPr>
          <w:rFonts w:ascii="Times New Roman" w:hAnsi="Times New Roman" w:cs="Times New Roman"/>
          <w:sz w:val="28"/>
          <w:szCs w:val="28"/>
        </w:rPr>
        <w:t xml:space="preserve"> </w:t>
      </w:r>
      <w:r w:rsidRPr="001F45E5">
        <w:rPr>
          <w:rStyle w:val="markedcontent"/>
          <w:rFonts w:ascii="Times New Roman" w:hAnsi="Times New Roman" w:cs="Times New Roman"/>
          <w:sz w:val="28"/>
          <w:szCs w:val="28"/>
        </w:rPr>
        <w:t xml:space="preserve">Любые справки, решения, технические </w:t>
      </w:r>
      <w:r w:rsidRPr="001F45E5">
        <w:rPr>
          <w:rFonts w:ascii="Times New Roman" w:hAnsi="Times New Roman" w:cs="Times New Roman"/>
          <w:sz w:val="28"/>
          <w:szCs w:val="28"/>
        </w:rPr>
        <w:br/>
      </w:r>
      <w:r w:rsidRPr="001F45E5">
        <w:rPr>
          <w:rStyle w:val="markedcontent"/>
          <w:rFonts w:ascii="Times New Roman" w:hAnsi="Times New Roman" w:cs="Times New Roman"/>
          <w:sz w:val="28"/>
          <w:szCs w:val="28"/>
        </w:rPr>
        <w:t>описания, решения гаражного кооператива могут являться основанием для оформления прав на гараж</w:t>
      </w:r>
      <w:r w:rsidR="001F45E5">
        <w:rPr>
          <w:rStyle w:val="markedcontent"/>
          <w:rFonts w:ascii="Times New Roman" w:hAnsi="Times New Roman" w:cs="Times New Roman"/>
          <w:sz w:val="28"/>
          <w:szCs w:val="28"/>
        </w:rPr>
        <w:t>.</w:t>
      </w:r>
    </w:p>
    <w:p w:rsidR="004238B0" w:rsidRDefault="004238B0" w:rsidP="00724E29">
      <w:pPr>
        <w:spacing w:after="0" w:line="240" w:lineRule="auto"/>
        <w:ind w:firstLine="709"/>
        <w:jc w:val="both"/>
        <w:rPr>
          <w:rStyle w:val="markedcontent"/>
          <w:rFonts w:ascii="Times New Roman" w:hAnsi="Times New Roman" w:cs="Times New Roman"/>
          <w:sz w:val="28"/>
          <w:szCs w:val="28"/>
        </w:rPr>
      </w:pPr>
      <w:r w:rsidRPr="001F45E5">
        <w:rPr>
          <w:rStyle w:val="markedcontent"/>
          <w:rFonts w:ascii="Times New Roman" w:hAnsi="Times New Roman" w:cs="Times New Roman"/>
          <w:sz w:val="28"/>
          <w:szCs w:val="28"/>
        </w:rPr>
        <w:t>Если Вы решили начать оформление гаража,</w:t>
      </w:r>
      <w:r w:rsidR="00724E29">
        <w:rPr>
          <w:rStyle w:val="markedcontent"/>
          <w:rFonts w:ascii="Times New Roman" w:hAnsi="Times New Roman" w:cs="Times New Roman"/>
          <w:sz w:val="28"/>
          <w:szCs w:val="28"/>
        </w:rPr>
        <w:t xml:space="preserve"> </w:t>
      </w:r>
      <w:r w:rsidRPr="001F45E5">
        <w:rPr>
          <w:rStyle w:val="markedcontent"/>
          <w:rFonts w:ascii="Times New Roman" w:hAnsi="Times New Roman" w:cs="Times New Roman"/>
          <w:sz w:val="28"/>
          <w:szCs w:val="28"/>
        </w:rPr>
        <w:t>прежде всего обратитесь в местную администрацию, уз</w:t>
      </w:r>
      <w:r w:rsidR="001F45E5">
        <w:rPr>
          <w:rStyle w:val="markedcontent"/>
          <w:rFonts w:ascii="Times New Roman" w:hAnsi="Times New Roman" w:cs="Times New Roman"/>
          <w:sz w:val="28"/>
          <w:szCs w:val="28"/>
        </w:rPr>
        <w:t xml:space="preserve">найте, как на территории Вашего </w:t>
      </w:r>
      <w:r w:rsidRPr="001F45E5">
        <w:rPr>
          <w:rStyle w:val="markedcontent"/>
          <w:rFonts w:ascii="Times New Roman" w:hAnsi="Times New Roman" w:cs="Times New Roman"/>
          <w:sz w:val="28"/>
          <w:szCs w:val="28"/>
        </w:rPr>
        <w:t xml:space="preserve">муниципалитета будет реализовываться «гаражная амнистия». Возможно, со стороны местной власти будет организованная работа по всем гаражам и Вам </w:t>
      </w:r>
      <w:r w:rsidRPr="001F45E5">
        <w:rPr>
          <w:rFonts w:ascii="Times New Roman" w:hAnsi="Times New Roman" w:cs="Times New Roman"/>
          <w:sz w:val="28"/>
          <w:szCs w:val="28"/>
        </w:rPr>
        <w:br/>
      </w:r>
      <w:r w:rsidRPr="001F45E5">
        <w:rPr>
          <w:rStyle w:val="markedcontent"/>
          <w:rFonts w:ascii="Times New Roman" w:hAnsi="Times New Roman" w:cs="Times New Roman"/>
          <w:sz w:val="28"/>
          <w:szCs w:val="28"/>
        </w:rPr>
        <w:t>можно будет избежать излишних процедур</w:t>
      </w:r>
      <w:r w:rsidR="001F45E5">
        <w:rPr>
          <w:rStyle w:val="markedcontent"/>
          <w:rFonts w:ascii="Times New Roman" w:hAnsi="Times New Roman" w:cs="Times New Roman"/>
          <w:sz w:val="28"/>
          <w:szCs w:val="28"/>
        </w:rPr>
        <w:t>.</w:t>
      </w:r>
    </w:p>
    <w:p w:rsidR="004238B0" w:rsidRDefault="004238B0" w:rsidP="00724E29">
      <w:pPr>
        <w:spacing w:after="0" w:line="240" w:lineRule="auto"/>
        <w:ind w:firstLine="709"/>
        <w:jc w:val="both"/>
        <w:rPr>
          <w:rStyle w:val="markedcontent"/>
          <w:rFonts w:ascii="Times New Roman" w:hAnsi="Times New Roman" w:cs="Times New Roman"/>
          <w:sz w:val="28"/>
          <w:szCs w:val="28"/>
        </w:rPr>
      </w:pPr>
      <w:r w:rsidRPr="001F45E5">
        <w:rPr>
          <w:rStyle w:val="markedcontent"/>
          <w:rFonts w:ascii="Times New Roman" w:hAnsi="Times New Roman" w:cs="Times New Roman"/>
          <w:sz w:val="28"/>
          <w:szCs w:val="28"/>
        </w:rPr>
        <w:t>Если Вам что-то непонятно в процедуре оформления, Вы всегда можете обратиться</w:t>
      </w:r>
      <w:r w:rsidR="001F45E5">
        <w:rPr>
          <w:rFonts w:ascii="Times New Roman" w:hAnsi="Times New Roman" w:cs="Times New Roman"/>
          <w:sz w:val="28"/>
          <w:szCs w:val="28"/>
        </w:rPr>
        <w:t xml:space="preserve"> </w:t>
      </w:r>
      <w:r w:rsidRPr="001F45E5">
        <w:rPr>
          <w:rStyle w:val="markedcontent"/>
          <w:rFonts w:ascii="Times New Roman" w:hAnsi="Times New Roman" w:cs="Times New Roman"/>
          <w:sz w:val="28"/>
          <w:szCs w:val="28"/>
        </w:rPr>
        <w:t xml:space="preserve">в </w:t>
      </w:r>
      <w:r w:rsidR="00724E29">
        <w:rPr>
          <w:rStyle w:val="markedcontent"/>
          <w:rFonts w:ascii="Times New Roman" w:hAnsi="Times New Roman" w:cs="Times New Roman"/>
          <w:sz w:val="28"/>
          <w:szCs w:val="28"/>
        </w:rPr>
        <w:t xml:space="preserve">Управление </w:t>
      </w:r>
      <w:proofErr w:type="spellStart"/>
      <w:r w:rsidR="00724E29">
        <w:rPr>
          <w:rStyle w:val="markedcontent"/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="00724E29">
        <w:rPr>
          <w:rStyle w:val="markedcontent"/>
          <w:rFonts w:ascii="Times New Roman" w:hAnsi="Times New Roman" w:cs="Times New Roman"/>
          <w:sz w:val="28"/>
          <w:szCs w:val="28"/>
        </w:rPr>
        <w:t xml:space="preserve"> по Республике Алтай</w:t>
      </w:r>
      <w:r w:rsidRPr="001F45E5">
        <w:rPr>
          <w:rStyle w:val="markedcontent"/>
          <w:rFonts w:ascii="Times New Roman" w:hAnsi="Times New Roman" w:cs="Times New Roman"/>
          <w:sz w:val="28"/>
          <w:szCs w:val="28"/>
        </w:rPr>
        <w:t>, где Вам подробно дадут необходимые пояснения</w:t>
      </w:r>
      <w:r w:rsidR="00724E29">
        <w:rPr>
          <w:rStyle w:val="markedcontent"/>
          <w:rFonts w:ascii="Times New Roman" w:hAnsi="Times New Roman" w:cs="Times New Roman"/>
          <w:sz w:val="28"/>
          <w:szCs w:val="28"/>
        </w:rPr>
        <w:t>.</w:t>
      </w:r>
    </w:p>
    <w:p w:rsidR="004238B0" w:rsidRDefault="004238B0" w:rsidP="00724E29">
      <w:pPr>
        <w:spacing w:after="0" w:line="240" w:lineRule="auto"/>
        <w:ind w:firstLine="709"/>
        <w:jc w:val="both"/>
        <w:rPr>
          <w:rStyle w:val="markedcontent"/>
          <w:rFonts w:ascii="Times New Roman" w:hAnsi="Times New Roman" w:cs="Times New Roman"/>
          <w:sz w:val="28"/>
          <w:szCs w:val="28"/>
        </w:rPr>
      </w:pPr>
      <w:r w:rsidRPr="001F45E5">
        <w:rPr>
          <w:rStyle w:val="markedcontent"/>
          <w:rFonts w:ascii="Times New Roman" w:hAnsi="Times New Roman" w:cs="Times New Roman"/>
          <w:sz w:val="28"/>
          <w:szCs w:val="28"/>
        </w:rPr>
        <w:t>Прежде чем оформлять гараж, обратитесь в местное БТИ, возможно, у них имеются на хранении</w:t>
      </w:r>
      <w:r w:rsidR="001F45E5">
        <w:rPr>
          <w:rFonts w:ascii="Times New Roman" w:hAnsi="Times New Roman" w:cs="Times New Roman"/>
          <w:sz w:val="28"/>
          <w:szCs w:val="28"/>
        </w:rPr>
        <w:t xml:space="preserve"> </w:t>
      </w:r>
      <w:r w:rsidRPr="001F45E5">
        <w:rPr>
          <w:rStyle w:val="markedcontent"/>
          <w:rFonts w:ascii="Times New Roman" w:hAnsi="Times New Roman" w:cs="Times New Roman"/>
          <w:sz w:val="28"/>
          <w:szCs w:val="28"/>
        </w:rPr>
        <w:t xml:space="preserve">документы, содержащие описание Вашего гаража. </w:t>
      </w:r>
      <w:r w:rsidRPr="001F45E5">
        <w:rPr>
          <w:rFonts w:ascii="Times New Roman" w:hAnsi="Times New Roman" w:cs="Times New Roman"/>
          <w:sz w:val="28"/>
          <w:szCs w:val="28"/>
        </w:rPr>
        <w:br/>
      </w:r>
      <w:r w:rsidRPr="001F45E5">
        <w:rPr>
          <w:rStyle w:val="markedcontent"/>
          <w:rFonts w:ascii="Times New Roman" w:hAnsi="Times New Roman" w:cs="Times New Roman"/>
          <w:sz w:val="28"/>
          <w:szCs w:val="28"/>
        </w:rPr>
        <w:t>Возможно, это позволит Вам избежать расходов</w:t>
      </w:r>
      <w:r w:rsidR="001F45E5">
        <w:rPr>
          <w:rFonts w:ascii="Times New Roman" w:hAnsi="Times New Roman" w:cs="Times New Roman"/>
          <w:sz w:val="28"/>
          <w:szCs w:val="28"/>
        </w:rPr>
        <w:t xml:space="preserve"> </w:t>
      </w:r>
      <w:r w:rsidRPr="001F45E5">
        <w:rPr>
          <w:rStyle w:val="markedcontent"/>
          <w:rFonts w:ascii="Times New Roman" w:hAnsi="Times New Roman" w:cs="Times New Roman"/>
          <w:sz w:val="28"/>
          <w:szCs w:val="28"/>
        </w:rPr>
        <w:t>на кадастровые работы по подготовке технического плана гаража</w:t>
      </w:r>
      <w:r w:rsidR="001F45E5">
        <w:rPr>
          <w:rStyle w:val="markedcontent"/>
          <w:rFonts w:ascii="Times New Roman" w:hAnsi="Times New Roman" w:cs="Times New Roman"/>
          <w:sz w:val="28"/>
          <w:szCs w:val="28"/>
        </w:rPr>
        <w:t>.</w:t>
      </w:r>
    </w:p>
    <w:p w:rsidR="004238B0" w:rsidRPr="001F45E5" w:rsidRDefault="001F45E5" w:rsidP="00724E29">
      <w:pPr>
        <w:spacing w:after="0" w:line="240" w:lineRule="auto"/>
        <w:ind w:firstLine="709"/>
        <w:jc w:val="both"/>
        <w:rPr>
          <w:rStyle w:val="markedcontent"/>
          <w:rFonts w:ascii="Times New Roman" w:hAnsi="Times New Roman" w:cs="Times New Roman"/>
          <w:sz w:val="28"/>
          <w:szCs w:val="28"/>
        </w:rPr>
      </w:pPr>
      <w:r>
        <w:rPr>
          <w:rStyle w:val="markedcontent"/>
          <w:rFonts w:ascii="Times New Roman" w:hAnsi="Times New Roman" w:cs="Times New Roman"/>
          <w:sz w:val="28"/>
          <w:szCs w:val="28"/>
        </w:rPr>
        <w:t>«</w:t>
      </w:r>
      <w:r w:rsidR="004238B0" w:rsidRPr="001F45E5">
        <w:rPr>
          <w:rStyle w:val="markedcontent"/>
          <w:rFonts w:ascii="Times New Roman" w:hAnsi="Times New Roman" w:cs="Times New Roman"/>
          <w:sz w:val="28"/>
          <w:szCs w:val="28"/>
        </w:rPr>
        <w:t>Закон действует до 1 сентября 2026 года, поэтому не стоит откладывать</w:t>
      </w:r>
      <w:r w:rsidR="004238B0" w:rsidRPr="001F45E5">
        <w:rPr>
          <w:rFonts w:ascii="Times New Roman" w:hAnsi="Times New Roman" w:cs="Times New Roman"/>
          <w:sz w:val="28"/>
          <w:szCs w:val="28"/>
        </w:rPr>
        <w:br/>
      </w:r>
      <w:r w:rsidR="004238B0" w:rsidRPr="001F45E5">
        <w:rPr>
          <w:rStyle w:val="markedcontent"/>
          <w:rFonts w:ascii="Times New Roman" w:hAnsi="Times New Roman" w:cs="Times New Roman"/>
          <w:sz w:val="28"/>
          <w:szCs w:val="28"/>
        </w:rPr>
        <w:t xml:space="preserve">оформление гаража в долгий ящик», - </w:t>
      </w:r>
      <w:r w:rsidR="005250B6">
        <w:rPr>
          <w:rStyle w:val="markedcontent"/>
          <w:rFonts w:ascii="Times New Roman" w:hAnsi="Times New Roman" w:cs="Times New Roman"/>
          <w:sz w:val="28"/>
          <w:szCs w:val="28"/>
        </w:rPr>
        <w:t>обращает внимание</w:t>
      </w:r>
      <w:r w:rsidR="004238B0" w:rsidRPr="001F45E5">
        <w:rPr>
          <w:rStyle w:val="markedcontent"/>
          <w:rFonts w:ascii="Times New Roman" w:hAnsi="Times New Roman" w:cs="Times New Roman"/>
          <w:sz w:val="28"/>
          <w:szCs w:val="28"/>
        </w:rPr>
        <w:t xml:space="preserve"> начальник отдела государственной </w:t>
      </w:r>
      <w:r w:rsidR="003E02AD" w:rsidRPr="001F45E5">
        <w:rPr>
          <w:rStyle w:val="markedcontent"/>
          <w:rFonts w:ascii="Times New Roman" w:hAnsi="Times New Roman" w:cs="Times New Roman"/>
          <w:sz w:val="28"/>
          <w:szCs w:val="28"/>
        </w:rPr>
        <w:t>регистрации</w:t>
      </w:r>
      <w:r w:rsidR="004238B0" w:rsidRPr="001F45E5">
        <w:rPr>
          <w:rStyle w:val="markedcontent"/>
          <w:rFonts w:ascii="Times New Roman" w:hAnsi="Times New Roman" w:cs="Times New Roman"/>
          <w:sz w:val="28"/>
          <w:szCs w:val="28"/>
        </w:rPr>
        <w:t xml:space="preserve"> недвижимости, ведения ЕГРН, повышения качества данных ЕГРН </w:t>
      </w:r>
      <w:proofErr w:type="spellStart"/>
      <w:r w:rsidR="004238B0" w:rsidRPr="001F45E5">
        <w:rPr>
          <w:rStyle w:val="markedcontent"/>
          <w:rFonts w:ascii="Times New Roman" w:hAnsi="Times New Roman" w:cs="Times New Roman"/>
          <w:sz w:val="28"/>
          <w:szCs w:val="28"/>
        </w:rPr>
        <w:t>Ербол</w:t>
      </w:r>
      <w:proofErr w:type="spellEnd"/>
      <w:r w:rsidR="004238B0" w:rsidRPr="001F45E5">
        <w:rPr>
          <w:rStyle w:val="markedcontent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238B0" w:rsidRPr="001F45E5">
        <w:rPr>
          <w:rStyle w:val="markedcontent"/>
          <w:rFonts w:ascii="Times New Roman" w:hAnsi="Times New Roman" w:cs="Times New Roman"/>
          <w:sz w:val="28"/>
          <w:szCs w:val="28"/>
        </w:rPr>
        <w:t>Абатаев</w:t>
      </w:r>
      <w:proofErr w:type="spellEnd"/>
      <w:r w:rsidR="004238B0" w:rsidRPr="001F45E5">
        <w:rPr>
          <w:rStyle w:val="markedcontent"/>
          <w:rFonts w:ascii="Times New Roman" w:hAnsi="Times New Roman" w:cs="Times New Roman"/>
          <w:sz w:val="28"/>
          <w:szCs w:val="28"/>
        </w:rPr>
        <w:t>.</w:t>
      </w:r>
    </w:p>
    <w:p w:rsidR="004238B0" w:rsidRPr="001F45E5" w:rsidRDefault="004238B0" w:rsidP="00724E29">
      <w:pPr>
        <w:spacing w:after="0" w:line="240" w:lineRule="auto"/>
        <w:ind w:firstLine="709"/>
        <w:jc w:val="both"/>
        <w:rPr>
          <w:rStyle w:val="markedcontent"/>
          <w:rFonts w:ascii="Times New Roman" w:hAnsi="Times New Roman" w:cs="Times New Roman"/>
          <w:sz w:val="28"/>
          <w:szCs w:val="28"/>
        </w:rPr>
      </w:pPr>
    </w:p>
    <w:p w:rsidR="004238B0" w:rsidRPr="001F45E5" w:rsidRDefault="004238B0" w:rsidP="001F45E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4238B0" w:rsidRPr="001F45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2C9D"/>
    <w:rsid w:val="001F45E5"/>
    <w:rsid w:val="002A183E"/>
    <w:rsid w:val="002A7F95"/>
    <w:rsid w:val="003E02AD"/>
    <w:rsid w:val="004238B0"/>
    <w:rsid w:val="005250B6"/>
    <w:rsid w:val="006248AF"/>
    <w:rsid w:val="006E2C9D"/>
    <w:rsid w:val="00724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markedcontent">
    <w:name w:val="markedcontent"/>
    <w:basedOn w:val="a0"/>
    <w:rsid w:val="004238B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markedcontent">
    <w:name w:val="markedcontent"/>
    <w:basedOn w:val="a0"/>
    <w:rsid w:val="004238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285</Words>
  <Characters>1630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Napalkova</dc:creator>
  <cp:lastModifiedBy>KarBudget</cp:lastModifiedBy>
  <cp:revision>2</cp:revision>
  <cp:lastPrinted>2021-09-08T08:11:00Z</cp:lastPrinted>
  <dcterms:created xsi:type="dcterms:W3CDTF">2021-09-08T08:11:00Z</dcterms:created>
  <dcterms:modified xsi:type="dcterms:W3CDTF">2021-09-08T08:11:00Z</dcterms:modified>
</cp:coreProperties>
</file>