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7FF" w:rsidRDefault="00E4530A">
      <w:pPr>
        <w:spacing w:line="240" w:lineRule="exact"/>
        <w:ind w:left="5040"/>
        <w:rPr>
          <w:sz w:val="28"/>
        </w:rPr>
      </w:pPr>
      <w:r>
        <w:rPr>
          <w:sz w:val="28"/>
        </w:rPr>
        <w:t>УТВЕРЖДАЮ</w:t>
      </w:r>
    </w:p>
    <w:p w:rsidR="009217FF" w:rsidRDefault="009217FF">
      <w:pPr>
        <w:spacing w:line="240" w:lineRule="exact"/>
        <w:ind w:left="5040"/>
        <w:rPr>
          <w:sz w:val="28"/>
        </w:rPr>
      </w:pPr>
    </w:p>
    <w:p w:rsidR="009217FF" w:rsidRDefault="00E4530A">
      <w:pPr>
        <w:spacing w:line="240" w:lineRule="exact"/>
        <w:ind w:left="5040"/>
        <w:rPr>
          <w:sz w:val="28"/>
        </w:rPr>
      </w:pPr>
      <w:r>
        <w:rPr>
          <w:sz w:val="28"/>
        </w:rPr>
        <w:t>Горно-Алтайский межрайонный природоохранный прокурор</w:t>
      </w:r>
    </w:p>
    <w:p w:rsidR="009217FF" w:rsidRDefault="009217FF">
      <w:pPr>
        <w:spacing w:line="240" w:lineRule="exact"/>
        <w:ind w:left="5040"/>
        <w:rPr>
          <w:sz w:val="28"/>
        </w:rPr>
      </w:pPr>
    </w:p>
    <w:p w:rsidR="009217FF" w:rsidRDefault="00E4530A">
      <w:pPr>
        <w:spacing w:line="240" w:lineRule="exact"/>
        <w:ind w:left="5040"/>
        <w:rPr>
          <w:sz w:val="28"/>
        </w:rPr>
      </w:pPr>
      <w:r>
        <w:rPr>
          <w:sz w:val="28"/>
        </w:rPr>
        <w:t xml:space="preserve">советник </w:t>
      </w:r>
      <w:r>
        <w:rPr>
          <w:sz w:val="28"/>
        </w:rPr>
        <w:t xml:space="preserve">юстиции  </w:t>
      </w:r>
    </w:p>
    <w:p w:rsidR="009217FF" w:rsidRDefault="009217FF">
      <w:pPr>
        <w:spacing w:line="240" w:lineRule="exact"/>
        <w:ind w:left="5040"/>
        <w:rPr>
          <w:sz w:val="28"/>
        </w:rPr>
      </w:pPr>
    </w:p>
    <w:p w:rsidR="009217FF" w:rsidRDefault="00E4530A">
      <w:pPr>
        <w:spacing w:line="240" w:lineRule="exac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_____________    М.И. Казанцева</w:t>
      </w:r>
    </w:p>
    <w:p w:rsidR="009217FF" w:rsidRDefault="009217FF">
      <w:pPr>
        <w:spacing w:line="240" w:lineRule="exact"/>
        <w:rPr>
          <w:sz w:val="28"/>
        </w:rPr>
      </w:pPr>
    </w:p>
    <w:p w:rsidR="009217FF" w:rsidRDefault="00E4530A">
      <w:pPr>
        <w:rPr>
          <w:sz w:val="28"/>
        </w:rPr>
      </w:pPr>
      <w:r>
        <w:rPr>
          <w:sz w:val="28"/>
        </w:rPr>
        <w:t xml:space="preserve">                                                                        «___» января 2026 года</w:t>
      </w:r>
    </w:p>
    <w:p w:rsidR="009217FF" w:rsidRDefault="009217FF">
      <w:pPr>
        <w:spacing w:line="240" w:lineRule="exact"/>
        <w:jc w:val="both"/>
        <w:rPr>
          <w:b/>
          <w:sz w:val="28"/>
        </w:rPr>
      </w:pPr>
    </w:p>
    <w:p w:rsidR="009217FF" w:rsidRDefault="009217FF">
      <w:pPr>
        <w:spacing w:line="240" w:lineRule="exact"/>
        <w:jc w:val="both"/>
        <w:rPr>
          <w:b/>
          <w:sz w:val="28"/>
        </w:rPr>
      </w:pPr>
    </w:p>
    <w:p w:rsidR="009217FF" w:rsidRDefault="00E4530A">
      <w:pPr>
        <w:spacing w:line="240" w:lineRule="exact"/>
        <w:jc w:val="both"/>
        <w:rPr>
          <w:b/>
          <w:sz w:val="28"/>
        </w:rPr>
      </w:pPr>
      <w:r>
        <w:rPr>
          <w:b/>
          <w:sz w:val="28"/>
        </w:rPr>
        <w:t>ИНФОРМАЦИЯ</w:t>
      </w:r>
    </w:p>
    <w:p w:rsidR="009217FF" w:rsidRDefault="009217FF">
      <w:pPr>
        <w:spacing w:line="240" w:lineRule="exact"/>
        <w:jc w:val="both"/>
        <w:rPr>
          <w:b/>
          <w:sz w:val="28"/>
        </w:rPr>
      </w:pPr>
    </w:p>
    <w:tbl>
      <w:tblPr>
        <w:tblStyle w:val="af5"/>
        <w:tblW w:w="0" w:type="auto"/>
        <w:tblLayout w:type="fixed"/>
        <w:tblLook w:val="04A0"/>
      </w:tblPr>
      <w:tblGrid>
        <w:gridCol w:w="4548"/>
      </w:tblGrid>
      <w:tr w:rsidR="009217FF"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:rsidR="009217FF" w:rsidRDefault="00E4530A">
            <w:pPr>
              <w:spacing w:line="240" w:lineRule="exact"/>
              <w:jc w:val="both"/>
              <w:rPr>
                <w:b/>
                <w:sz w:val="28"/>
              </w:rPr>
            </w:pPr>
            <w:r>
              <w:rPr>
                <w:sz w:val="28"/>
              </w:rPr>
              <w:t xml:space="preserve">на сайт прокуратуры республики: </w:t>
            </w:r>
            <w:r>
              <w:rPr>
                <w:b/>
                <w:sz w:val="28"/>
              </w:rPr>
              <w:t xml:space="preserve">«По материалам проверки </w:t>
            </w:r>
            <w:r>
              <w:rPr>
                <w:b/>
                <w:sz w:val="28"/>
              </w:rPr>
              <w:t xml:space="preserve">Горно-Алтайской межрайонной природоохранной прокуратуры возбуждено уголовное дело по факту незаконной охоты в </w:t>
            </w:r>
            <w:proofErr w:type="spellStart"/>
            <w:r>
              <w:rPr>
                <w:b/>
                <w:sz w:val="28"/>
              </w:rPr>
              <w:t>Шавлинском</w:t>
            </w:r>
            <w:proofErr w:type="spellEnd"/>
            <w:r>
              <w:rPr>
                <w:b/>
                <w:sz w:val="28"/>
              </w:rPr>
              <w:t xml:space="preserve"> заказнике</w:t>
            </w:r>
            <w:r>
              <w:rPr>
                <w:b/>
                <w:sz w:val="28"/>
              </w:rPr>
              <w:t>»</w:t>
            </w:r>
          </w:p>
        </w:tc>
      </w:tr>
    </w:tbl>
    <w:p w:rsidR="009217FF" w:rsidRDefault="009217FF">
      <w:pPr>
        <w:jc w:val="both"/>
        <w:rPr>
          <w:sz w:val="28"/>
        </w:rPr>
      </w:pPr>
    </w:p>
    <w:p w:rsidR="00E4530A" w:rsidRDefault="00E4530A">
      <w:pPr>
        <w:ind w:firstLine="720"/>
        <w:jc w:val="both"/>
        <w:rPr>
          <w:sz w:val="28"/>
        </w:rPr>
      </w:pPr>
      <w:r>
        <w:rPr>
          <w:sz w:val="28"/>
        </w:rPr>
        <w:t>Горно-Алтайской межрайонной природоохранной прокуратур</w:t>
      </w:r>
      <w:r>
        <w:rPr>
          <w:sz w:val="28"/>
        </w:rPr>
        <w:t xml:space="preserve">ой с участием специалистов </w:t>
      </w:r>
      <w:r>
        <w:rPr>
          <w:sz w:val="28"/>
        </w:rPr>
        <w:t>ФГБУ «Национальный парк «</w:t>
      </w:r>
      <w:proofErr w:type="spellStart"/>
      <w:r>
        <w:rPr>
          <w:sz w:val="28"/>
        </w:rPr>
        <w:t>Сайлюгемский</w:t>
      </w:r>
      <w:proofErr w:type="spellEnd"/>
      <w:r>
        <w:rPr>
          <w:sz w:val="28"/>
        </w:rPr>
        <w:t xml:space="preserve">» </w:t>
      </w:r>
      <w:r>
        <w:rPr>
          <w:sz w:val="28"/>
        </w:rPr>
        <w:t>проведена проверка исполнения законодательства об охране животного мира, об охоте и о сохранении охотничьих ресурсов.</w:t>
      </w:r>
    </w:p>
    <w:p w:rsidR="00E4530A" w:rsidRDefault="00E4530A">
      <w:pPr>
        <w:ind w:firstLine="720"/>
        <w:jc w:val="both"/>
        <w:rPr>
          <w:sz w:val="28"/>
        </w:rPr>
      </w:pPr>
    </w:p>
    <w:p w:rsidR="009217FF" w:rsidRDefault="00E4530A">
      <w:pPr>
        <w:ind w:firstLine="720"/>
        <w:jc w:val="both"/>
        <w:rPr>
          <w:sz w:val="28"/>
        </w:rPr>
      </w:pPr>
      <w:r>
        <w:rPr>
          <w:sz w:val="28"/>
        </w:rPr>
        <w:t xml:space="preserve">Проверкой </w:t>
      </w:r>
      <w:r>
        <w:rPr>
          <w:sz w:val="28"/>
        </w:rPr>
        <w:t xml:space="preserve">установлено, что </w:t>
      </w:r>
      <w:proofErr w:type="gramStart"/>
      <w:r>
        <w:rPr>
          <w:sz w:val="28"/>
        </w:rPr>
        <w:t>четверо лиц</w:t>
      </w:r>
      <w:proofErr w:type="gramEnd"/>
      <w:r>
        <w:rPr>
          <w:sz w:val="28"/>
        </w:rPr>
        <w:t xml:space="preserve"> совершили нарушение правовог</w:t>
      </w:r>
      <w:r>
        <w:rPr>
          <w:sz w:val="28"/>
        </w:rPr>
        <w:t>о режима, выразившееся в незаконном нахождении с огнестрельным оружием на территории государственного природного биологического заказника регионального значения «</w:t>
      </w:r>
      <w:proofErr w:type="spellStart"/>
      <w:r>
        <w:rPr>
          <w:sz w:val="28"/>
        </w:rPr>
        <w:t>Шавлинский</w:t>
      </w:r>
      <w:proofErr w:type="spellEnd"/>
      <w:r>
        <w:rPr>
          <w:sz w:val="28"/>
        </w:rPr>
        <w:t xml:space="preserve">» в </w:t>
      </w:r>
      <w:proofErr w:type="spellStart"/>
      <w:r>
        <w:rPr>
          <w:sz w:val="28"/>
        </w:rPr>
        <w:t>Кош-Агачском</w:t>
      </w:r>
      <w:proofErr w:type="spellEnd"/>
      <w:r>
        <w:rPr>
          <w:sz w:val="28"/>
        </w:rPr>
        <w:t xml:space="preserve"> районе.</w:t>
      </w:r>
    </w:p>
    <w:p w:rsidR="00E4530A" w:rsidRDefault="00E4530A">
      <w:pPr>
        <w:ind w:firstLine="720"/>
        <w:jc w:val="both"/>
        <w:rPr>
          <w:sz w:val="28"/>
        </w:rPr>
      </w:pPr>
    </w:p>
    <w:p w:rsidR="009217FF" w:rsidRDefault="00E4530A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 xml:space="preserve">Поскольку </w:t>
      </w:r>
      <w:r>
        <w:rPr>
          <w:sz w:val="28"/>
        </w:rPr>
        <w:t xml:space="preserve">в действиях указанных лиц </w:t>
      </w:r>
      <w:r>
        <w:rPr>
          <w:sz w:val="28"/>
        </w:rPr>
        <w:t xml:space="preserve">усматривались </w:t>
      </w:r>
      <w:r>
        <w:rPr>
          <w:sz w:val="28"/>
        </w:rPr>
        <w:t xml:space="preserve">признаки преступления, предусмотренного п. «г» ч. 1 ст. 258 УК РФ (незаконная </w:t>
      </w:r>
      <w:hyperlink r:id="rId6" w:history="1">
        <w:r>
          <w:rPr>
            <w:sz w:val="28"/>
          </w:rPr>
          <w:t>охота</w:t>
        </w:r>
      </w:hyperlink>
      <w:r>
        <w:rPr>
          <w:sz w:val="28"/>
        </w:rPr>
        <w:t xml:space="preserve"> </w:t>
      </w:r>
      <w:r>
        <w:rPr>
          <w:sz w:val="28"/>
        </w:rPr>
        <w:t>на особо охраняе</w:t>
      </w:r>
      <w:r>
        <w:rPr>
          <w:sz w:val="28"/>
        </w:rPr>
        <w:t>мой природной территории</w:t>
      </w:r>
      <w:r>
        <w:rPr>
          <w:sz w:val="28"/>
        </w:rPr>
        <w:t xml:space="preserve">), </w:t>
      </w:r>
      <w:r>
        <w:rPr>
          <w:sz w:val="28"/>
        </w:rPr>
        <w:t xml:space="preserve">природоохранным прокурором в порядке п. 2 ч. 2 ст. 37 УПК РФ вынесено постановление о направлении материалов проверки для осуществления уголовного преследования в Отделение МВД России по </w:t>
      </w:r>
      <w:proofErr w:type="spellStart"/>
      <w:r>
        <w:rPr>
          <w:sz w:val="28"/>
        </w:rPr>
        <w:t>Кош-Агачскому</w:t>
      </w:r>
      <w:proofErr w:type="spellEnd"/>
      <w:r>
        <w:rPr>
          <w:sz w:val="28"/>
        </w:rPr>
        <w:t xml:space="preserve"> </w:t>
      </w:r>
      <w:r>
        <w:rPr>
          <w:sz w:val="28"/>
        </w:rPr>
        <w:t xml:space="preserve">району, по результатам рассмотрения которого </w:t>
      </w:r>
      <w:r>
        <w:rPr>
          <w:sz w:val="28"/>
        </w:rPr>
        <w:t xml:space="preserve">возбуждено </w:t>
      </w:r>
      <w:r>
        <w:rPr>
          <w:sz w:val="28"/>
        </w:rPr>
        <w:t>уголовное дело.</w:t>
      </w:r>
      <w:proofErr w:type="gramEnd"/>
    </w:p>
    <w:p w:rsidR="009217FF" w:rsidRDefault="00E4530A">
      <w:pPr>
        <w:ind w:firstLine="720"/>
        <w:jc w:val="both"/>
        <w:rPr>
          <w:sz w:val="28"/>
        </w:rPr>
      </w:pPr>
      <w:r>
        <w:rPr>
          <w:sz w:val="28"/>
        </w:rPr>
        <w:t>Расследование уголовного дела поставлено на контроль.</w:t>
      </w:r>
    </w:p>
    <w:p w:rsidR="009217FF" w:rsidRDefault="009217FF">
      <w:pPr>
        <w:jc w:val="both"/>
        <w:rPr>
          <w:sz w:val="28"/>
        </w:rPr>
      </w:pPr>
    </w:p>
    <w:p w:rsidR="009217FF" w:rsidRDefault="009217FF">
      <w:pPr>
        <w:jc w:val="both"/>
        <w:rPr>
          <w:sz w:val="28"/>
        </w:rPr>
      </w:pPr>
    </w:p>
    <w:p w:rsidR="009217FF" w:rsidRDefault="00E4530A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Заместитель </w:t>
      </w:r>
      <w:proofErr w:type="gramStart"/>
      <w:r>
        <w:rPr>
          <w:sz w:val="28"/>
        </w:rPr>
        <w:t>Горно-Алтайского</w:t>
      </w:r>
      <w:proofErr w:type="gramEnd"/>
      <w:r>
        <w:rPr>
          <w:sz w:val="28"/>
        </w:rPr>
        <w:t xml:space="preserve"> межрайонного</w:t>
      </w:r>
    </w:p>
    <w:p w:rsidR="009217FF" w:rsidRDefault="00E4530A">
      <w:pPr>
        <w:spacing w:line="240" w:lineRule="exact"/>
        <w:jc w:val="both"/>
        <w:rPr>
          <w:sz w:val="28"/>
        </w:rPr>
      </w:pPr>
      <w:r>
        <w:rPr>
          <w:sz w:val="28"/>
        </w:rPr>
        <w:t>природоохранного прокурора</w:t>
      </w:r>
    </w:p>
    <w:p w:rsidR="009217FF" w:rsidRDefault="009217FF">
      <w:pPr>
        <w:spacing w:line="240" w:lineRule="exact"/>
        <w:jc w:val="both"/>
        <w:rPr>
          <w:sz w:val="28"/>
        </w:rPr>
      </w:pPr>
    </w:p>
    <w:p w:rsidR="009217FF" w:rsidRDefault="00E4530A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младший советник юстиции                                                           А.С. </w:t>
      </w:r>
      <w:proofErr w:type="spellStart"/>
      <w:r>
        <w:rPr>
          <w:sz w:val="28"/>
        </w:rPr>
        <w:t>Малчинов</w:t>
      </w:r>
      <w:proofErr w:type="spellEnd"/>
    </w:p>
    <w:sectPr w:rsidR="009217FF" w:rsidSect="009217FF">
      <w:headerReference w:type="even" r:id="rId7"/>
      <w:headerReference w:type="default" r:id="rId8"/>
      <w:pgSz w:w="11906" w:h="16838"/>
      <w:pgMar w:top="539" w:right="506" w:bottom="719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7FF" w:rsidRDefault="009217FF" w:rsidP="009217FF">
      <w:r>
        <w:separator/>
      </w:r>
    </w:p>
  </w:endnote>
  <w:endnote w:type="continuationSeparator" w:id="1">
    <w:p w:rsidR="009217FF" w:rsidRDefault="009217FF" w:rsidP="009217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7FF" w:rsidRDefault="009217FF" w:rsidP="009217FF">
      <w:r>
        <w:separator/>
      </w:r>
    </w:p>
  </w:footnote>
  <w:footnote w:type="continuationSeparator" w:id="1">
    <w:p w:rsidR="009217FF" w:rsidRDefault="009217FF" w:rsidP="009217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FF" w:rsidRDefault="009217FF">
    <w:pPr>
      <w:pStyle w:val="af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a"/>
      </w:rPr>
    </w:pPr>
    <w:r>
      <w:rPr>
        <w:rStyle w:val="aa"/>
      </w:rPr>
      <w:fldChar w:fldCharType="begin"/>
    </w:r>
    <w:r w:rsidR="00E4530A">
      <w:rPr>
        <w:rStyle w:val="aa"/>
      </w:rPr>
      <w:instrText xml:space="preserve">PAGE </w:instrText>
    </w:r>
    <w:r>
      <w:rPr>
        <w:rStyle w:val="aa"/>
      </w:rPr>
      <w:fldChar w:fldCharType="end"/>
    </w:r>
  </w:p>
  <w:p w:rsidR="009217FF" w:rsidRDefault="009217FF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FF" w:rsidRDefault="009217FF">
    <w:pPr>
      <w:pStyle w:val="af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a"/>
      </w:rPr>
    </w:pPr>
    <w:r>
      <w:rPr>
        <w:rStyle w:val="aa"/>
      </w:rPr>
      <w:fldChar w:fldCharType="begin"/>
    </w:r>
    <w:r w:rsidR="00E4530A">
      <w:rPr>
        <w:rStyle w:val="aa"/>
      </w:rPr>
      <w:instrText xml:space="preserve">PAGE </w:instrText>
    </w:r>
    <w:r>
      <w:rPr>
        <w:rStyle w:val="aa"/>
      </w:rPr>
      <w:fldChar w:fldCharType="end"/>
    </w:r>
  </w:p>
  <w:p w:rsidR="009217FF" w:rsidRDefault="009217FF">
    <w:pPr>
      <w:pStyle w:val="af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17FF"/>
    <w:rsid w:val="009217FF"/>
    <w:rsid w:val="00E45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217FF"/>
    <w:rPr>
      <w:sz w:val="24"/>
    </w:rPr>
  </w:style>
  <w:style w:type="paragraph" w:styleId="10">
    <w:name w:val="heading 1"/>
    <w:next w:val="a"/>
    <w:link w:val="11"/>
    <w:uiPriority w:val="9"/>
    <w:qFormat/>
    <w:rsid w:val="009217F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217F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217F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217F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217F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217FF"/>
    <w:rPr>
      <w:sz w:val="24"/>
    </w:rPr>
  </w:style>
  <w:style w:type="paragraph" w:styleId="21">
    <w:name w:val="toc 2"/>
    <w:next w:val="a"/>
    <w:link w:val="22"/>
    <w:uiPriority w:val="39"/>
    <w:rsid w:val="009217F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217F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217F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217FF"/>
    <w:rPr>
      <w:rFonts w:ascii="XO Thames" w:hAnsi="XO Thames"/>
      <w:sz w:val="28"/>
    </w:rPr>
  </w:style>
  <w:style w:type="paragraph" w:customStyle="1" w:styleId="Default">
    <w:name w:val="Default"/>
    <w:link w:val="Default0"/>
    <w:rsid w:val="009217FF"/>
    <w:rPr>
      <w:sz w:val="24"/>
    </w:rPr>
  </w:style>
  <w:style w:type="character" w:customStyle="1" w:styleId="Default0">
    <w:name w:val="Default"/>
    <w:link w:val="Default"/>
    <w:rsid w:val="009217FF"/>
    <w:rPr>
      <w:color w:val="000000"/>
      <w:sz w:val="24"/>
    </w:rPr>
  </w:style>
  <w:style w:type="paragraph" w:styleId="6">
    <w:name w:val="toc 6"/>
    <w:next w:val="a"/>
    <w:link w:val="60"/>
    <w:uiPriority w:val="39"/>
    <w:rsid w:val="009217F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217F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217F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217FF"/>
    <w:rPr>
      <w:rFonts w:ascii="XO Thames" w:hAnsi="XO Thames"/>
      <w:sz w:val="28"/>
    </w:rPr>
  </w:style>
  <w:style w:type="paragraph" w:customStyle="1" w:styleId="a3">
    <w:name w:val="Знак Знак"/>
    <w:link w:val="a4"/>
    <w:rsid w:val="009217FF"/>
    <w:rPr>
      <w:b/>
      <w:sz w:val="26"/>
    </w:rPr>
  </w:style>
  <w:style w:type="character" w:customStyle="1" w:styleId="a4">
    <w:name w:val="Знак Знак"/>
    <w:link w:val="a3"/>
    <w:rsid w:val="009217FF"/>
    <w:rPr>
      <w:b/>
      <w:sz w:val="26"/>
    </w:rPr>
  </w:style>
  <w:style w:type="paragraph" w:styleId="a5">
    <w:name w:val="Body Text"/>
    <w:basedOn w:val="a"/>
    <w:link w:val="a6"/>
    <w:rsid w:val="009217FF"/>
    <w:pPr>
      <w:widowControl w:val="0"/>
      <w:spacing w:after="180" w:line="235" w:lineRule="exact"/>
    </w:pPr>
    <w:rPr>
      <w:sz w:val="28"/>
    </w:rPr>
  </w:style>
  <w:style w:type="character" w:customStyle="1" w:styleId="a6">
    <w:name w:val="Основной текст Знак"/>
    <w:basedOn w:val="1"/>
    <w:link w:val="a5"/>
    <w:rsid w:val="009217FF"/>
    <w:rPr>
      <w:sz w:val="28"/>
    </w:rPr>
  </w:style>
  <w:style w:type="paragraph" w:customStyle="1" w:styleId="Endnote">
    <w:name w:val="Endnote"/>
    <w:link w:val="Endnote0"/>
    <w:rsid w:val="009217FF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9217F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217F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217F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217FF"/>
    <w:rPr>
      <w:rFonts w:ascii="XO Thames" w:hAnsi="XO Thames"/>
      <w:sz w:val="28"/>
    </w:rPr>
  </w:style>
  <w:style w:type="paragraph" w:customStyle="1" w:styleId="a7">
    <w:name w:val="Знак"/>
    <w:basedOn w:val="a"/>
    <w:link w:val="a8"/>
    <w:rsid w:val="009217FF"/>
    <w:pPr>
      <w:spacing w:beforeAutospacing="1" w:afterAutospacing="1"/>
    </w:pPr>
    <w:rPr>
      <w:rFonts w:ascii="Tahoma" w:hAnsi="Tahoma"/>
      <w:sz w:val="20"/>
    </w:rPr>
  </w:style>
  <w:style w:type="character" w:customStyle="1" w:styleId="a8">
    <w:name w:val="Знак"/>
    <w:basedOn w:val="1"/>
    <w:link w:val="a7"/>
    <w:rsid w:val="009217FF"/>
    <w:rPr>
      <w:rFonts w:ascii="Tahoma" w:hAnsi="Tahoma"/>
      <w:sz w:val="20"/>
    </w:rPr>
  </w:style>
  <w:style w:type="character" w:customStyle="1" w:styleId="50">
    <w:name w:val="Заголовок 5 Знак"/>
    <w:link w:val="5"/>
    <w:rsid w:val="009217F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217FF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9217FF"/>
    <w:rPr>
      <w:color w:val="0000FF"/>
      <w:u w:val="single"/>
    </w:rPr>
  </w:style>
  <w:style w:type="character" w:styleId="a9">
    <w:name w:val="Hyperlink"/>
    <w:link w:val="12"/>
    <w:rsid w:val="009217FF"/>
    <w:rPr>
      <w:color w:val="0000FF"/>
      <w:u w:val="single"/>
    </w:rPr>
  </w:style>
  <w:style w:type="paragraph" w:customStyle="1" w:styleId="Footnote">
    <w:name w:val="Footnote"/>
    <w:link w:val="Footnote0"/>
    <w:rsid w:val="009217F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217F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217F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9217F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217FF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217FF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217F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217F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217F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217F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217F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217FF"/>
    <w:rPr>
      <w:rFonts w:ascii="XO Thames" w:hAnsi="XO Thames"/>
      <w:sz w:val="28"/>
    </w:rPr>
  </w:style>
  <w:style w:type="paragraph" w:customStyle="1" w:styleId="15">
    <w:name w:val="Номер страницы1"/>
    <w:basedOn w:val="16"/>
    <w:link w:val="aa"/>
    <w:rsid w:val="009217FF"/>
  </w:style>
  <w:style w:type="character" w:styleId="aa">
    <w:name w:val="page number"/>
    <w:basedOn w:val="a0"/>
    <w:link w:val="15"/>
    <w:rsid w:val="009217FF"/>
  </w:style>
  <w:style w:type="paragraph" w:customStyle="1" w:styleId="16">
    <w:name w:val="Основной шрифт абзаца1"/>
    <w:link w:val="ab"/>
    <w:rsid w:val="009217FF"/>
  </w:style>
  <w:style w:type="paragraph" w:styleId="ab">
    <w:name w:val="Normal (Web)"/>
    <w:basedOn w:val="a"/>
    <w:link w:val="ac"/>
    <w:rsid w:val="009217FF"/>
    <w:pPr>
      <w:spacing w:beforeAutospacing="1" w:afterAutospacing="1"/>
    </w:pPr>
  </w:style>
  <w:style w:type="character" w:customStyle="1" w:styleId="ac">
    <w:name w:val="Обычный (веб) Знак"/>
    <w:basedOn w:val="1"/>
    <w:link w:val="ab"/>
    <w:rsid w:val="009217FF"/>
  </w:style>
  <w:style w:type="paragraph" w:styleId="ad">
    <w:name w:val="Subtitle"/>
    <w:next w:val="a"/>
    <w:link w:val="ae"/>
    <w:uiPriority w:val="11"/>
    <w:qFormat/>
    <w:rsid w:val="009217FF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9217FF"/>
    <w:rPr>
      <w:rFonts w:ascii="XO Thames" w:hAnsi="XO Thames"/>
      <w:i/>
      <w:sz w:val="24"/>
    </w:rPr>
  </w:style>
  <w:style w:type="paragraph" w:styleId="af">
    <w:name w:val="Balloon Text"/>
    <w:basedOn w:val="a"/>
    <w:link w:val="af0"/>
    <w:rsid w:val="009217FF"/>
    <w:rPr>
      <w:rFonts w:ascii="Tahoma" w:hAnsi="Tahoma"/>
      <w:sz w:val="16"/>
    </w:rPr>
  </w:style>
  <w:style w:type="character" w:customStyle="1" w:styleId="af0">
    <w:name w:val="Текст выноски Знак"/>
    <w:basedOn w:val="1"/>
    <w:link w:val="af"/>
    <w:rsid w:val="009217FF"/>
    <w:rPr>
      <w:rFonts w:ascii="Tahoma" w:hAnsi="Tahoma"/>
      <w:sz w:val="16"/>
    </w:rPr>
  </w:style>
  <w:style w:type="paragraph" w:styleId="af1">
    <w:name w:val="Title"/>
    <w:next w:val="a"/>
    <w:link w:val="af2"/>
    <w:uiPriority w:val="10"/>
    <w:qFormat/>
    <w:rsid w:val="009217F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sid w:val="009217F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217FF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rsid w:val="009217FF"/>
    <w:rPr>
      <w:rFonts w:ascii="Arial" w:hAnsi="Arial"/>
    </w:rPr>
  </w:style>
  <w:style w:type="character" w:customStyle="1" w:styleId="ConsPlusNormal0">
    <w:name w:val="ConsPlusNormal"/>
    <w:link w:val="ConsPlusNormal"/>
    <w:rsid w:val="009217FF"/>
    <w:rPr>
      <w:rFonts w:ascii="Arial" w:hAnsi="Arial"/>
    </w:rPr>
  </w:style>
  <w:style w:type="character" w:customStyle="1" w:styleId="20">
    <w:name w:val="Заголовок 2 Знак"/>
    <w:link w:val="2"/>
    <w:rsid w:val="009217FF"/>
    <w:rPr>
      <w:rFonts w:ascii="XO Thames" w:hAnsi="XO Thames"/>
      <w:b/>
      <w:sz w:val="28"/>
    </w:rPr>
  </w:style>
  <w:style w:type="paragraph" w:styleId="af3">
    <w:name w:val="header"/>
    <w:basedOn w:val="a"/>
    <w:link w:val="af4"/>
    <w:rsid w:val="009217F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  <w:rsid w:val="009217FF"/>
  </w:style>
  <w:style w:type="table" w:styleId="af5">
    <w:name w:val="Table Grid"/>
    <w:basedOn w:val="a1"/>
    <w:rsid w:val="009217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F127952BAF0298415265F32C37CFCB28A7155FCB9536EF890D1AB2259B592BD322EEF4C2B6710AHAk0J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1497</Characters>
  <Application>Microsoft Office Word</Application>
  <DocSecurity>0</DocSecurity>
  <Lines>12</Lines>
  <Paragraphs>3</Paragraphs>
  <ScaleCrop>false</ScaleCrop>
  <Company>Microsoft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Kavunova.A.A</cp:lastModifiedBy>
  <cp:revision>2</cp:revision>
  <cp:lastPrinted>2026-01-19T04:18:00Z</cp:lastPrinted>
  <dcterms:created xsi:type="dcterms:W3CDTF">2026-01-19T04:12:00Z</dcterms:created>
  <dcterms:modified xsi:type="dcterms:W3CDTF">2026-01-19T04:27:00Z</dcterms:modified>
</cp:coreProperties>
</file>