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tblLayout w:type="fixed"/>
        <w:tblLook w:val="0000" w:firstRow="0" w:lastRow="0" w:firstColumn="0" w:lastColumn="0" w:noHBand="0" w:noVBand="0"/>
      </w:tblPr>
      <w:tblGrid>
        <w:gridCol w:w="4500"/>
        <w:gridCol w:w="1260"/>
        <w:gridCol w:w="4860"/>
      </w:tblGrid>
      <w:tr w:rsidR="00B56791" w:rsidRPr="005E0035" w:rsidTr="00A06F79">
        <w:trPr>
          <w:trHeight w:val="1615"/>
        </w:trPr>
        <w:tc>
          <w:tcPr>
            <w:tcW w:w="450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Усть-Коксинский район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Карагайское сельское поселение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B56791" w:rsidRPr="005E0035" w:rsidRDefault="00B56791" w:rsidP="00A06F79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4584F62" wp14:editId="7AEA601A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 w:rsidRPr="005E0035"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 w:rsidRPr="005E0035"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6791" w:rsidRPr="005E0035" w:rsidTr="00A06F79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Амбулаторная 12\1, с. Карагай, Усть-Коксинский район, Республика Алтай, 649497</w:t>
            </w:r>
          </w:p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 w:rsidRPr="005E0035"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 w:rsidRPr="005E0035">
              <w:rPr>
                <w:rFonts w:ascii="Times New Roman" w:eastAsia="Times New Roman" w:hAnsi="Times New Roman" w:cs="Times New Roman"/>
              </w:rPr>
              <w:t xml:space="preserve">- 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 w:rsidRPr="005E0035">
              <w:rPr>
                <w:rFonts w:ascii="Times New Roman" w:eastAsia="Times New Roman" w:hAnsi="Times New Roman" w:cs="Times New Roman"/>
              </w:rPr>
              <w:t>@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320477" w:rsidRPr="00677BFA" w:rsidRDefault="00320477"/>
    <w:p w:rsidR="00B56791" w:rsidRDefault="00B56791" w:rsidP="00B56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B56791" w:rsidRPr="00B56791" w:rsidRDefault="002379B1" w:rsidP="00B56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B56791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677B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56791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43"/>
        <w:gridCol w:w="1171"/>
        <w:gridCol w:w="1684"/>
        <w:gridCol w:w="2448"/>
        <w:gridCol w:w="2127"/>
      </w:tblGrid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8" w:type="dxa"/>
          </w:tcPr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791" w:rsidRPr="00B56791" w:rsidRDefault="00B56791" w:rsidP="00B56791"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7" w:type="dxa"/>
          </w:tcPr>
          <w:p w:rsidR="00B56791" w:rsidRP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Pr="002379B1" w:rsidRDefault="002379B1" w:rsidP="00320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,65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(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службы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Pr="002379B1" w:rsidRDefault="0023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132,66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Другой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персонал,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состоящий в штате организации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B56791" w:rsidRDefault="0023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1283,75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</w:tcPr>
          <w:p w:rsidR="00B56791" w:rsidRDefault="0023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1638,06</w:t>
            </w:r>
            <w:bookmarkStart w:id="0" w:name="_GoBack"/>
            <w:bookmarkEnd w:id="0"/>
          </w:p>
        </w:tc>
      </w:tr>
    </w:tbl>
    <w:p w:rsidR="00B56791" w:rsidRPr="00B56791" w:rsidRDefault="00876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B56791" w:rsidRPr="00B56791" w:rsidSect="00B56791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91"/>
    <w:rsid w:val="002379B1"/>
    <w:rsid w:val="003200C6"/>
    <w:rsid w:val="00320477"/>
    <w:rsid w:val="00677BFA"/>
    <w:rsid w:val="008764DC"/>
    <w:rsid w:val="00980873"/>
    <w:rsid w:val="00A931F9"/>
    <w:rsid w:val="00B56791"/>
    <w:rsid w:val="00BA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90BB8-2E73-4200-9B3F-8FE477AFC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4</cp:revision>
  <dcterms:created xsi:type="dcterms:W3CDTF">2021-05-20T05:22:00Z</dcterms:created>
  <dcterms:modified xsi:type="dcterms:W3CDTF">2021-05-27T07:44:00Z</dcterms:modified>
</cp:coreProperties>
</file>