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253" w:type="dxa"/>
        <w:tblInd w:w="-885" w:type="dxa"/>
        <w:tblLayout w:type="fixed"/>
        <w:tblLook w:val="0000"/>
      </w:tblPr>
      <w:tblGrid>
        <w:gridCol w:w="11253"/>
      </w:tblGrid>
      <w:tr w:rsidR="0012652A" w:rsidRPr="00B730B3" w:rsidTr="00823782">
        <w:trPr>
          <w:trHeight w:val="541"/>
        </w:trPr>
        <w:tc>
          <w:tcPr>
            <w:tcW w:w="11253" w:type="dxa"/>
            <w:tcBorders>
              <w:bottom w:val="thinThickThinSmallGap" w:sz="24" w:space="0" w:color="auto"/>
            </w:tcBorders>
          </w:tcPr>
          <w:p w:rsidR="0012652A" w:rsidRDefault="0012652A" w:rsidP="00823782">
            <w:pPr>
              <w:pStyle w:val="ac"/>
              <w:tabs>
                <w:tab w:val="left" w:pos="1170"/>
                <w:tab w:val="center" w:pos="5518"/>
              </w:tabs>
              <w:jc w:val="center"/>
              <w:rPr>
                <w:sz w:val="24"/>
                <w:szCs w:val="24"/>
              </w:rPr>
            </w:pPr>
          </w:p>
          <w:p w:rsidR="0012652A" w:rsidRPr="00C80462" w:rsidRDefault="0012652A" w:rsidP="00823782">
            <w:pPr>
              <w:pStyle w:val="ac"/>
              <w:tabs>
                <w:tab w:val="left" w:pos="1170"/>
                <w:tab w:val="center" w:pos="5518"/>
              </w:tabs>
              <w:jc w:val="center"/>
              <w:rPr>
                <w:szCs w:val="24"/>
              </w:rPr>
            </w:pPr>
            <w:r w:rsidRPr="00C80462">
              <w:rPr>
                <w:szCs w:val="24"/>
              </w:rPr>
              <w:t>Амбулаторная 12\1, с. Карагай, Усть-Коксинский район, Республика Алтай, 649497</w:t>
            </w:r>
          </w:p>
          <w:p w:rsidR="0012652A" w:rsidRPr="00B730B3" w:rsidRDefault="0012652A" w:rsidP="00823782">
            <w:pPr>
              <w:pStyle w:val="ac"/>
              <w:jc w:val="center"/>
              <w:rPr>
                <w:b/>
                <w:sz w:val="24"/>
                <w:szCs w:val="24"/>
              </w:rPr>
            </w:pPr>
            <w:r w:rsidRPr="00C80462">
              <w:rPr>
                <w:szCs w:val="24"/>
              </w:rPr>
              <w:t xml:space="preserve">Тел.: (388 48) 26-5-80,26-5-69 Факс: (388 48) 26-5-92, эл. почта: </w:t>
            </w:r>
            <w:r w:rsidRPr="00C80462">
              <w:rPr>
                <w:rStyle w:val="portal-menuuser-email"/>
                <w:szCs w:val="24"/>
              </w:rPr>
              <w:t>649497karagai@mail.ru</w:t>
            </w:r>
          </w:p>
        </w:tc>
      </w:tr>
    </w:tbl>
    <w:tbl>
      <w:tblPr>
        <w:tblpPr w:leftFromText="180" w:rightFromText="180" w:vertAnchor="page" w:horzAnchor="margin" w:tblpXSpec="center" w:tblpY="646"/>
        <w:tblW w:w="11340" w:type="dxa"/>
        <w:tblLayout w:type="fixed"/>
        <w:tblCellMar>
          <w:left w:w="180" w:type="dxa"/>
          <w:right w:w="180" w:type="dxa"/>
        </w:tblCellMar>
        <w:tblLook w:val="0000"/>
      </w:tblPr>
      <w:tblGrid>
        <w:gridCol w:w="4433"/>
        <w:gridCol w:w="1701"/>
        <w:gridCol w:w="5206"/>
      </w:tblGrid>
      <w:tr w:rsidR="0012652A" w:rsidRPr="00B730B3" w:rsidTr="00823782">
        <w:trPr>
          <w:trHeight w:val="1490"/>
        </w:trPr>
        <w:tc>
          <w:tcPr>
            <w:tcW w:w="4433" w:type="dxa"/>
          </w:tcPr>
          <w:p w:rsidR="0012652A" w:rsidRPr="00C80462" w:rsidRDefault="0012652A" w:rsidP="00823782">
            <w:pPr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  <w:sz w:val="20"/>
                <w:szCs w:val="20"/>
              </w:rPr>
            </w:pPr>
            <w:r w:rsidRPr="00C80462">
              <w:rPr>
                <w:rFonts w:eastAsia="Times New Roman Altai"/>
                <w:b/>
                <w:bCs/>
                <w:kern w:val="28"/>
                <w:sz w:val="20"/>
                <w:szCs w:val="20"/>
              </w:rPr>
              <w:t>Российская Федерация</w:t>
            </w:r>
          </w:p>
          <w:p w:rsidR="0012652A" w:rsidRPr="00C80462" w:rsidRDefault="0012652A" w:rsidP="00823782">
            <w:pPr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  <w:sz w:val="20"/>
                <w:szCs w:val="20"/>
              </w:rPr>
            </w:pPr>
            <w:r w:rsidRPr="00C80462">
              <w:rPr>
                <w:rFonts w:eastAsia="Times New Roman Altai"/>
                <w:b/>
                <w:bCs/>
                <w:kern w:val="28"/>
                <w:sz w:val="20"/>
                <w:szCs w:val="20"/>
              </w:rPr>
              <w:t>Республика Алтай Усть-Коксинский район</w:t>
            </w:r>
          </w:p>
          <w:p w:rsidR="0012652A" w:rsidRPr="00C80462" w:rsidRDefault="0012652A" w:rsidP="00823782">
            <w:pPr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  <w:sz w:val="20"/>
                <w:szCs w:val="20"/>
              </w:rPr>
            </w:pPr>
            <w:r w:rsidRPr="00C80462">
              <w:rPr>
                <w:rFonts w:eastAsia="Times New Roman Altai"/>
                <w:b/>
                <w:bCs/>
                <w:kern w:val="28"/>
                <w:sz w:val="20"/>
                <w:szCs w:val="20"/>
              </w:rPr>
              <w:t>Карагайское сельское поселение</w:t>
            </w:r>
          </w:p>
          <w:p w:rsidR="0012652A" w:rsidRPr="00C80462" w:rsidRDefault="0012652A" w:rsidP="00823782">
            <w:pPr>
              <w:overflowPunct w:val="0"/>
              <w:contextualSpacing/>
              <w:jc w:val="center"/>
              <w:rPr>
                <w:rFonts w:eastAsia="Times New Roman Altai"/>
                <w:kern w:val="28"/>
                <w:sz w:val="20"/>
                <w:szCs w:val="20"/>
              </w:rPr>
            </w:pPr>
            <w:r w:rsidRPr="00C80462">
              <w:rPr>
                <w:rFonts w:eastAsia="Times New Roman Altai"/>
                <w:b/>
                <w:bCs/>
                <w:kern w:val="28"/>
                <w:sz w:val="20"/>
                <w:szCs w:val="20"/>
              </w:rPr>
              <w:t>Сельская администрация</w:t>
            </w:r>
          </w:p>
        </w:tc>
        <w:tc>
          <w:tcPr>
            <w:tcW w:w="1701" w:type="dxa"/>
          </w:tcPr>
          <w:p w:rsidR="0012652A" w:rsidRPr="00C80462" w:rsidRDefault="0012652A" w:rsidP="00823782">
            <w:pPr>
              <w:overflowPunct w:val="0"/>
              <w:contextualSpacing/>
              <w:jc w:val="center"/>
              <w:rPr>
                <w:rFonts w:eastAsia="Times New Roman Altai"/>
                <w:kern w:val="28"/>
                <w:sz w:val="20"/>
                <w:szCs w:val="20"/>
              </w:rPr>
            </w:pPr>
          </w:p>
          <w:p w:rsidR="0012652A" w:rsidRPr="00C80462" w:rsidRDefault="007621ED" w:rsidP="00823782">
            <w:pPr>
              <w:overflowPunct w:val="0"/>
              <w:contextualSpacing/>
              <w:jc w:val="center"/>
              <w:rPr>
                <w:rFonts w:eastAsia="Times New Roman Altai"/>
                <w:kern w:val="28"/>
                <w:sz w:val="20"/>
                <w:szCs w:val="20"/>
              </w:rPr>
            </w:pPr>
            <w:r w:rsidRPr="007621ED">
              <w:rPr>
                <w:rFonts w:eastAsia="Times New Roman Altai"/>
                <w:noProof/>
                <w:kern w:val="28"/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57.75pt;height:60pt;visibility:visible">
                  <v:imagedata r:id="rId7" o:title=""/>
                </v:shape>
              </w:pict>
            </w:r>
          </w:p>
        </w:tc>
        <w:tc>
          <w:tcPr>
            <w:tcW w:w="5206" w:type="dxa"/>
          </w:tcPr>
          <w:p w:rsidR="0012652A" w:rsidRPr="00C80462" w:rsidRDefault="0012652A" w:rsidP="00823782">
            <w:pPr>
              <w:keepNext/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  <w:sz w:val="20"/>
                <w:szCs w:val="20"/>
              </w:rPr>
            </w:pPr>
            <w:r w:rsidRPr="00C80462">
              <w:rPr>
                <w:rFonts w:eastAsia="Times New Roman Altai"/>
                <w:b/>
                <w:bCs/>
                <w:kern w:val="28"/>
                <w:sz w:val="20"/>
                <w:szCs w:val="20"/>
              </w:rPr>
              <w:t>Россия Федерациязы</w:t>
            </w:r>
          </w:p>
          <w:p w:rsidR="0012652A" w:rsidRPr="00C80462" w:rsidRDefault="0012652A" w:rsidP="00823782">
            <w:pPr>
              <w:keepNext/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  <w:sz w:val="20"/>
                <w:szCs w:val="20"/>
              </w:rPr>
            </w:pPr>
            <w:r w:rsidRPr="00C80462">
              <w:rPr>
                <w:rFonts w:eastAsia="Times New Roman Altai"/>
                <w:b/>
                <w:bCs/>
                <w:kern w:val="28"/>
                <w:sz w:val="20"/>
                <w:szCs w:val="20"/>
              </w:rPr>
              <w:t>Алтай Республиканы</w:t>
            </w:r>
            <w:r w:rsidRPr="00C80462">
              <w:rPr>
                <w:rFonts w:eastAsia="Times New Roman Altai" w:hAnsi="Lucida Sans Unicode"/>
                <w:b/>
                <w:bCs/>
                <w:kern w:val="28"/>
                <w:sz w:val="20"/>
                <w:szCs w:val="20"/>
              </w:rPr>
              <w:t>ҥ</w:t>
            </w:r>
            <w:r w:rsidRPr="00C80462">
              <w:rPr>
                <w:rFonts w:eastAsia="Times New Roman Altai"/>
                <w:b/>
                <w:bCs/>
                <w:kern w:val="28"/>
                <w:sz w:val="20"/>
                <w:szCs w:val="20"/>
              </w:rPr>
              <w:t xml:space="preserve"> Коксуу-Оозы аймагында</w:t>
            </w:r>
          </w:p>
          <w:p w:rsidR="0012652A" w:rsidRPr="00C80462" w:rsidRDefault="0012652A" w:rsidP="00823782">
            <w:pPr>
              <w:keepNext/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  <w:sz w:val="20"/>
                <w:szCs w:val="20"/>
              </w:rPr>
            </w:pPr>
            <w:r w:rsidRPr="00C80462">
              <w:rPr>
                <w:rFonts w:eastAsia="Times New Roman Altai"/>
                <w:b/>
                <w:bCs/>
                <w:kern w:val="28"/>
                <w:sz w:val="20"/>
                <w:szCs w:val="20"/>
              </w:rPr>
              <w:t>Карагайдагы jурт jеезени</w:t>
            </w:r>
            <w:r w:rsidRPr="00C80462">
              <w:rPr>
                <w:rFonts w:eastAsia="Times New Roman Altai" w:hAnsi="Lucida Sans Unicode"/>
                <w:b/>
                <w:bCs/>
                <w:kern w:val="28"/>
                <w:sz w:val="20"/>
                <w:szCs w:val="20"/>
              </w:rPr>
              <w:t>ҥ</w:t>
            </w:r>
          </w:p>
          <w:p w:rsidR="0012652A" w:rsidRPr="00C80462" w:rsidRDefault="0012652A" w:rsidP="00823782">
            <w:pPr>
              <w:keepNext/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  <w:sz w:val="20"/>
                <w:szCs w:val="20"/>
              </w:rPr>
            </w:pPr>
            <w:r w:rsidRPr="00C80462">
              <w:rPr>
                <w:rFonts w:eastAsia="Times New Roman Altai"/>
                <w:b/>
                <w:bCs/>
                <w:kern w:val="28"/>
                <w:sz w:val="20"/>
                <w:szCs w:val="20"/>
              </w:rPr>
              <w:t>jурт администрациязы</w:t>
            </w:r>
          </w:p>
          <w:p w:rsidR="0012652A" w:rsidRPr="00C80462" w:rsidRDefault="0012652A" w:rsidP="00823782">
            <w:pPr>
              <w:keepNext/>
              <w:overflowPunct w:val="0"/>
              <w:contextualSpacing/>
              <w:jc w:val="center"/>
              <w:rPr>
                <w:rFonts w:eastAsia="Times New Roman Altai"/>
                <w:kern w:val="28"/>
                <w:sz w:val="20"/>
                <w:szCs w:val="20"/>
              </w:rPr>
            </w:pPr>
          </w:p>
        </w:tc>
      </w:tr>
    </w:tbl>
    <w:p w:rsidR="0012652A" w:rsidRDefault="0012652A" w:rsidP="0012652A">
      <w:pPr>
        <w:tabs>
          <w:tab w:val="center" w:pos="4677"/>
        </w:tabs>
        <w:rPr>
          <w:b/>
        </w:rPr>
      </w:pPr>
    </w:p>
    <w:p w:rsidR="0012652A" w:rsidRDefault="0012652A" w:rsidP="00786439">
      <w:pPr>
        <w:tabs>
          <w:tab w:val="left" w:pos="3960"/>
        </w:tabs>
        <w:rPr>
          <w:b/>
        </w:rPr>
      </w:pPr>
      <w:r>
        <w:rPr>
          <w:b/>
        </w:rPr>
        <w:t xml:space="preserve">                                     </w:t>
      </w:r>
      <w:r w:rsidR="00AF2187">
        <w:rPr>
          <w:b/>
        </w:rPr>
        <w:t xml:space="preserve">                          </w:t>
      </w:r>
    </w:p>
    <w:p w:rsidR="0012652A" w:rsidRPr="00E0796B" w:rsidRDefault="007621ED" w:rsidP="0012652A">
      <w:pPr>
        <w:tabs>
          <w:tab w:val="center" w:pos="4677"/>
        </w:tabs>
        <w:rPr>
          <w:b/>
        </w:rPr>
      </w:pPr>
      <w:r w:rsidRPr="007621ED">
        <w:rPr>
          <w:noProof/>
        </w:rPr>
        <w:pict>
          <v:line id="_x0000_s1026" style="position:absolute;z-index:1" from="486pt,12.35pt" to="486pt,12.35pt" strokecolor="navy" strokeweight="4.5pt">
            <v:stroke linestyle="thickThin"/>
            <w10:wrap anchorx="page"/>
          </v:line>
        </w:pict>
      </w:r>
      <w:r w:rsidR="0012652A" w:rsidRPr="00E0796B">
        <w:rPr>
          <w:b/>
        </w:rPr>
        <w:t>ПОСТАНОВЛЕНИЕ №</w:t>
      </w:r>
      <w:r w:rsidR="00FA7BE9">
        <w:rPr>
          <w:b/>
        </w:rPr>
        <w:t>32</w:t>
      </w:r>
      <w:r w:rsidR="0012652A" w:rsidRPr="00E0796B">
        <w:rPr>
          <w:b/>
        </w:rPr>
        <w:t xml:space="preserve">                                                                      </w:t>
      </w:r>
      <w:r w:rsidR="0012652A">
        <w:rPr>
          <w:b/>
        </w:rPr>
        <w:t xml:space="preserve">                  </w:t>
      </w:r>
      <w:r w:rsidR="0012652A" w:rsidRPr="00E0796B">
        <w:rPr>
          <w:b/>
          <w:lang w:val="en-US"/>
        </w:rPr>
        <w:t>J</w:t>
      </w:r>
      <w:r w:rsidR="0012652A" w:rsidRPr="00E0796B">
        <w:rPr>
          <w:b/>
        </w:rPr>
        <w:t>ÖП</w:t>
      </w:r>
    </w:p>
    <w:p w:rsidR="0012652A" w:rsidRPr="00E0796B" w:rsidRDefault="0012652A" w:rsidP="0012652A">
      <w:pPr>
        <w:spacing w:line="360" w:lineRule="auto"/>
      </w:pPr>
      <w:r w:rsidRPr="00E0796B">
        <w:t xml:space="preserve">от </w:t>
      </w:r>
      <w:r w:rsidR="00031FEB">
        <w:t>1</w:t>
      </w:r>
      <w:r w:rsidR="00FA7BE9">
        <w:t>2.07.</w:t>
      </w:r>
      <w:r w:rsidRPr="00E0796B">
        <w:t>201</w:t>
      </w:r>
      <w:r>
        <w:t>8</w:t>
      </w:r>
      <w:r w:rsidRPr="00E0796B">
        <w:t xml:space="preserve"> г. </w:t>
      </w:r>
    </w:p>
    <w:p w:rsidR="0012652A" w:rsidRPr="00E0796B" w:rsidRDefault="0012652A" w:rsidP="0012652A">
      <w:pPr>
        <w:tabs>
          <w:tab w:val="left" w:pos="6795"/>
        </w:tabs>
        <w:spacing w:line="360" w:lineRule="auto"/>
      </w:pPr>
      <w:r w:rsidRPr="00E0796B">
        <w:t>с. Карагай</w:t>
      </w:r>
    </w:p>
    <w:p w:rsidR="008E4032" w:rsidRPr="008D74C8" w:rsidRDefault="008E4032" w:rsidP="008E4032">
      <w:pPr>
        <w:pStyle w:val="ac"/>
        <w:tabs>
          <w:tab w:val="left" w:pos="708"/>
        </w:tabs>
        <w:rPr>
          <w:sz w:val="24"/>
          <w:szCs w:val="24"/>
        </w:rPr>
      </w:pPr>
    </w:p>
    <w:p w:rsidR="008E4032" w:rsidRDefault="008E4032" w:rsidP="008E4032">
      <w:pPr>
        <w:pStyle w:val="ac"/>
        <w:tabs>
          <w:tab w:val="left" w:pos="708"/>
        </w:tabs>
        <w:rPr>
          <w:sz w:val="28"/>
          <w:szCs w:val="28"/>
        </w:rPr>
      </w:pPr>
    </w:p>
    <w:p w:rsidR="0012652A" w:rsidRPr="00786439" w:rsidRDefault="0012652A" w:rsidP="005C1005">
      <w:pPr>
        <w:pStyle w:val="Style12"/>
        <w:widowControl/>
        <w:spacing w:line="360" w:lineRule="auto"/>
        <w:rPr>
          <w:rStyle w:val="FontStyle16"/>
          <w:sz w:val="24"/>
          <w:szCs w:val="24"/>
        </w:rPr>
      </w:pPr>
      <w:r w:rsidRPr="00786439">
        <w:rPr>
          <w:rStyle w:val="FontStyle16"/>
          <w:sz w:val="24"/>
          <w:szCs w:val="24"/>
        </w:rPr>
        <w:t xml:space="preserve">О внесении изменений </w:t>
      </w:r>
      <w:r w:rsidR="00990FF4" w:rsidRPr="00786439">
        <w:rPr>
          <w:rStyle w:val="FontStyle16"/>
          <w:sz w:val="24"/>
          <w:szCs w:val="24"/>
        </w:rPr>
        <w:t xml:space="preserve">и дополнений </w:t>
      </w:r>
      <w:r w:rsidRPr="00786439">
        <w:rPr>
          <w:rStyle w:val="FontStyle16"/>
          <w:sz w:val="24"/>
          <w:szCs w:val="24"/>
        </w:rPr>
        <w:t>в Административный регламент</w:t>
      </w:r>
    </w:p>
    <w:p w:rsidR="0012652A" w:rsidRPr="00786439" w:rsidRDefault="0012652A" w:rsidP="005C1005">
      <w:pPr>
        <w:pStyle w:val="Style12"/>
        <w:widowControl/>
        <w:spacing w:line="360" w:lineRule="auto"/>
        <w:rPr>
          <w:rStyle w:val="FontStyle16"/>
          <w:sz w:val="24"/>
          <w:szCs w:val="24"/>
        </w:rPr>
      </w:pPr>
      <w:r w:rsidRPr="00786439">
        <w:rPr>
          <w:rStyle w:val="FontStyle16"/>
          <w:sz w:val="24"/>
          <w:szCs w:val="24"/>
        </w:rPr>
        <w:t xml:space="preserve"> сельской администрации Карагайского сельского поселения</w:t>
      </w:r>
    </w:p>
    <w:p w:rsidR="0012652A" w:rsidRPr="00786439" w:rsidRDefault="0012652A" w:rsidP="005C1005">
      <w:pPr>
        <w:pStyle w:val="Style12"/>
        <w:widowControl/>
        <w:spacing w:line="360" w:lineRule="auto"/>
        <w:rPr>
          <w:rStyle w:val="FontStyle16"/>
          <w:sz w:val="24"/>
          <w:szCs w:val="24"/>
        </w:rPr>
      </w:pPr>
      <w:r w:rsidRPr="00786439">
        <w:rPr>
          <w:rStyle w:val="FontStyle16"/>
          <w:sz w:val="24"/>
          <w:szCs w:val="24"/>
        </w:rPr>
        <w:t xml:space="preserve"> по предоставлению муниципальной услуги</w:t>
      </w:r>
    </w:p>
    <w:p w:rsidR="005C1005" w:rsidRPr="00786439" w:rsidRDefault="0012652A" w:rsidP="005C1005">
      <w:pPr>
        <w:pStyle w:val="Style12"/>
        <w:widowControl/>
        <w:spacing w:line="360" w:lineRule="auto"/>
        <w:rPr>
          <w:rStyle w:val="FontStyle16"/>
          <w:sz w:val="24"/>
          <w:szCs w:val="24"/>
        </w:rPr>
      </w:pPr>
      <w:r w:rsidRPr="00786439">
        <w:rPr>
          <w:rStyle w:val="FontStyle16"/>
          <w:sz w:val="24"/>
          <w:szCs w:val="24"/>
        </w:rPr>
        <w:t xml:space="preserve"> «Присвоение, изменение и аннулирование адресов </w:t>
      </w:r>
    </w:p>
    <w:p w:rsidR="005C1005" w:rsidRPr="00786439" w:rsidRDefault="0012652A" w:rsidP="005C1005">
      <w:pPr>
        <w:pStyle w:val="Style12"/>
        <w:widowControl/>
        <w:spacing w:line="360" w:lineRule="auto"/>
        <w:rPr>
          <w:rStyle w:val="FontStyle16"/>
          <w:sz w:val="24"/>
          <w:szCs w:val="24"/>
        </w:rPr>
      </w:pPr>
      <w:r w:rsidRPr="00786439">
        <w:rPr>
          <w:rStyle w:val="FontStyle16"/>
          <w:sz w:val="24"/>
          <w:szCs w:val="24"/>
        </w:rPr>
        <w:t>объектам адресации на территории  Карагайского сельского поселения»,</w:t>
      </w:r>
    </w:p>
    <w:p w:rsidR="0012652A" w:rsidRPr="00786439" w:rsidRDefault="0012652A" w:rsidP="005C1005">
      <w:pPr>
        <w:pStyle w:val="Style12"/>
        <w:widowControl/>
        <w:spacing w:line="360" w:lineRule="auto"/>
        <w:rPr>
          <w:rStyle w:val="FontStyle16"/>
          <w:sz w:val="24"/>
          <w:szCs w:val="24"/>
        </w:rPr>
      </w:pPr>
      <w:r w:rsidRPr="00786439">
        <w:rPr>
          <w:rStyle w:val="FontStyle16"/>
          <w:sz w:val="24"/>
          <w:szCs w:val="24"/>
        </w:rPr>
        <w:t xml:space="preserve"> утвержденный Постановлением №21 от 17.04.2015 года</w:t>
      </w:r>
    </w:p>
    <w:p w:rsidR="0012652A" w:rsidRPr="005C1005" w:rsidRDefault="0012652A" w:rsidP="0012652A">
      <w:pPr>
        <w:ind w:right="3595"/>
        <w:jc w:val="both"/>
      </w:pPr>
    </w:p>
    <w:p w:rsidR="008E4032" w:rsidRPr="005C1005" w:rsidRDefault="008E4032" w:rsidP="008E4032">
      <w:pPr>
        <w:ind w:firstLine="540"/>
        <w:rPr>
          <w:bCs/>
        </w:rPr>
      </w:pPr>
    </w:p>
    <w:p w:rsidR="0012652A" w:rsidRPr="005C1005" w:rsidRDefault="0012652A" w:rsidP="00786439">
      <w:pPr>
        <w:shd w:val="clear" w:color="auto" w:fill="FFFFFF"/>
        <w:spacing w:line="276" w:lineRule="auto"/>
        <w:ind w:right="-1"/>
        <w:jc w:val="both"/>
        <w:rPr>
          <w:rStyle w:val="FontStyle17"/>
          <w:sz w:val="24"/>
          <w:szCs w:val="24"/>
        </w:rPr>
      </w:pPr>
      <w:r w:rsidRPr="005C1005">
        <w:tab/>
        <w:t>На основании представления прокуратуры №7-4-2018 от 10.05.2018 года «Об устранении нарушений требований ст.3, ст.6 Федерального закона «Об организации предоставления государственных и муниципальных услуг, ч.1 ст.7 Федерального закона «Об общих принципах местного самоуправления в Российской Федерации», а так же в целях приведения в соответствие с Федеральным законодательством.</w:t>
      </w:r>
    </w:p>
    <w:p w:rsidR="0012652A" w:rsidRPr="005C1005" w:rsidRDefault="0012652A" w:rsidP="0012652A">
      <w:pPr>
        <w:shd w:val="clear" w:color="auto" w:fill="FFFFFF"/>
        <w:ind w:right="-1"/>
        <w:jc w:val="center"/>
      </w:pPr>
    </w:p>
    <w:p w:rsidR="0012652A" w:rsidRDefault="0012652A" w:rsidP="0012652A">
      <w:pPr>
        <w:shd w:val="clear" w:color="auto" w:fill="FFFFFF"/>
        <w:ind w:right="-1"/>
        <w:jc w:val="center"/>
      </w:pPr>
      <w:r w:rsidRPr="00E0796B">
        <w:t>П О С Т А Н О В Л Я Ю:</w:t>
      </w:r>
    </w:p>
    <w:p w:rsidR="005C1005" w:rsidRPr="00E0796B" w:rsidRDefault="005C1005" w:rsidP="002A3606">
      <w:pPr>
        <w:shd w:val="clear" w:color="auto" w:fill="FFFFFF"/>
        <w:spacing w:line="276" w:lineRule="auto"/>
        <w:ind w:right="-1"/>
        <w:jc w:val="center"/>
      </w:pPr>
    </w:p>
    <w:p w:rsidR="0012652A" w:rsidRPr="006161B8" w:rsidRDefault="0012652A" w:rsidP="002A3606">
      <w:pPr>
        <w:pStyle w:val="Style12"/>
        <w:widowControl/>
        <w:spacing w:line="276" w:lineRule="auto"/>
        <w:ind w:firstLine="709"/>
        <w:jc w:val="both"/>
        <w:rPr>
          <w:rStyle w:val="FontStyle16"/>
          <w:b w:val="0"/>
          <w:color w:val="000000" w:themeColor="text1"/>
          <w:sz w:val="24"/>
          <w:szCs w:val="24"/>
        </w:rPr>
      </w:pPr>
      <w:r w:rsidRPr="006161B8">
        <w:rPr>
          <w:color w:val="000000" w:themeColor="text1"/>
        </w:rPr>
        <w:t xml:space="preserve">1.Внести изменения и дополнения в </w:t>
      </w:r>
      <w:r w:rsidRPr="006161B8">
        <w:rPr>
          <w:rStyle w:val="FontStyle16"/>
          <w:b w:val="0"/>
          <w:color w:val="000000" w:themeColor="text1"/>
          <w:sz w:val="24"/>
          <w:szCs w:val="24"/>
        </w:rPr>
        <w:t>Административный регламент сельской администрации Карагайского сельского поселения по предоставлению муниципальной услуги  «Присвоение, изменение и аннулирование адресов объектам адресации на территории  Карагайского сельского поселения», утвержденный Постановлением №21 от 17.04.2015 года</w:t>
      </w:r>
    </w:p>
    <w:p w:rsidR="0012652A" w:rsidRPr="006161B8" w:rsidRDefault="0012652A" w:rsidP="002A3606">
      <w:pPr>
        <w:pStyle w:val="Style12"/>
        <w:widowControl/>
        <w:spacing w:line="276" w:lineRule="auto"/>
        <w:ind w:firstLine="709"/>
        <w:jc w:val="both"/>
        <w:rPr>
          <w:color w:val="000000" w:themeColor="text1"/>
          <w:shd w:val="clear" w:color="auto" w:fill="FFFFFF"/>
        </w:rPr>
      </w:pPr>
      <w:r w:rsidRPr="006161B8">
        <w:rPr>
          <w:rStyle w:val="FontStyle16"/>
          <w:b w:val="0"/>
          <w:color w:val="000000" w:themeColor="text1"/>
          <w:sz w:val="24"/>
          <w:szCs w:val="24"/>
        </w:rPr>
        <w:t>1.1.  Раздел 5, пункт 5.</w:t>
      </w:r>
      <w:r w:rsidR="00953768" w:rsidRPr="006161B8">
        <w:rPr>
          <w:rStyle w:val="FontStyle16"/>
          <w:b w:val="0"/>
          <w:color w:val="000000" w:themeColor="text1"/>
          <w:sz w:val="24"/>
          <w:szCs w:val="24"/>
        </w:rPr>
        <w:t>1</w:t>
      </w:r>
      <w:r w:rsidRPr="006161B8">
        <w:rPr>
          <w:rStyle w:val="FontStyle16"/>
          <w:b w:val="0"/>
          <w:color w:val="000000" w:themeColor="text1"/>
          <w:sz w:val="24"/>
          <w:szCs w:val="24"/>
        </w:rPr>
        <w:t xml:space="preserve">, </w:t>
      </w:r>
      <w:r w:rsidR="00953768" w:rsidRPr="006161B8">
        <w:rPr>
          <w:rStyle w:val="FontStyle16"/>
          <w:b w:val="0"/>
          <w:color w:val="000000" w:themeColor="text1"/>
          <w:sz w:val="24"/>
          <w:szCs w:val="24"/>
        </w:rPr>
        <w:t>подпункт</w:t>
      </w:r>
      <w:r w:rsidRPr="006161B8">
        <w:rPr>
          <w:rStyle w:val="FontStyle16"/>
          <w:b w:val="0"/>
          <w:color w:val="000000" w:themeColor="text1"/>
          <w:sz w:val="24"/>
          <w:szCs w:val="24"/>
        </w:rPr>
        <w:t xml:space="preserve"> 1 изложить в новой редакции: «</w:t>
      </w:r>
      <w:r w:rsidRPr="006161B8">
        <w:rPr>
          <w:color w:val="000000" w:themeColor="text1"/>
          <w:shd w:val="clear" w:color="auto" w:fill="FFFFFF"/>
        </w:rPr>
        <w:t>нарушение срока регистрации запроса о пре</w:t>
      </w:r>
      <w:r w:rsidR="002A3606">
        <w:rPr>
          <w:color w:val="000000" w:themeColor="text1"/>
          <w:shd w:val="clear" w:color="auto" w:fill="FFFFFF"/>
        </w:rPr>
        <w:t xml:space="preserve">доставлении </w:t>
      </w:r>
      <w:r w:rsidRPr="006161B8">
        <w:rPr>
          <w:color w:val="000000" w:themeColor="text1"/>
          <w:shd w:val="clear" w:color="auto" w:fill="FFFFFF"/>
        </w:rPr>
        <w:t>муниципальной услуги, запроса, указанного в статье 15.1 настоящего Федерального закона»;</w:t>
      </w:r>
    </w:p>
    <w:p w:rsidR="0012652A" w:rsidRPr="006161B8" w:rsidRDefault="0012652A" w:rsidP="002A3606">
      <w:pPr>
        <w:pStyle w:val="Style12"/>
        <w:widowControl/>
        <w:spacing w:line="276" w:lineRule="auto"/>
        <w:ind w:firstLine="709"/>
        <w:jc w:val="both"/>
        <w:rPr>
          <w:color w:val="000000" w:themeColor="text1"/>
          <w:shd w:val="clear" w:color="auto" w:fill="FFFFFF"/>
        </w:rPr>
      </w:pPr>
      <w:r w:rsidRPr="006161B8">
        <w:rPr>
          <w:color w:val="000000" w:themeColor="text1"/>
          <w:shd w:val="clear" w:color="auto" w:fill="FFFFFF"/>
        </w:rPr>
        <w:t>1.2. Раздел 5, пункт 5.</w:t>
      </w:r>
      <w:r w:rsidR="00953768" w:rsidRPr="006161B8">
        <w:rPr>
          <w:color w:val="000000" w:themeColor="text1"/>
          <w:shd w:val="clear" w:color="auto" w:fill="FFFFFF"/>
        </w:rPr>
        <w:t>1</w:t>
      </w:r>
      <w:r w:rsidRPr="006161B8">
        <w:rPr>
          <w:color w:val="000000" w:themeColor="text1"/>
          <w:shd w:val="clear" w:color="auto" w:fill="FFFFFF"/>
        </w:rPr>
        <w:t xml:space="preserve">, </w:t>
      </w:r>
      <w:r w:rsidR="00953768" w:rsidRPr="006161B8">
        <w:rPr>
          <w:color w:val="000000" w:themeColor="text1"/>
          <w:shd w:val="clear" w:color="auto" w:fill="FFFFFF"/>
        </w:rPr>
        <w:t>подпункт</w:t>
      </w:r>
      <w:r w:rsidRPr="006161B8">
        <w:rPr>
          <w:color w:val="000000" w:themeColor="text1"/>
          <w:shd w:val="clear" w:color="auto" w:fill="FFFFFF"/>
        </w:rPr>
        <w:t xml:space="preserve"> 2 изложить в новой редакции: «нарушение ср</w:t>
      </w:r>
      <w:r w:rsidR="002A3606">
        <w:rPr>
          <w:color w:val="000000" w:themeColor="text1"/>
          <w:shd w:val="clear" w:color="auto" w:fill="FFFFFF"/>
        </w:rPr>
        <w:t xml:space="preserve">ока предоставления </w:t>
      </w:r>
      <w:r w:rsidRPr="006161B8">
        <w:rPr>
          <w:color w:val="000000" w:themeColor="text1"/>
          <w:shd w:val="clear" w:color="auto" w:fill="FFFFFF"/>
        </w:rPr>
        <w:t>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</w:t>
      </w:r>
      <w:r w:rsidR="002A3606">
        <w:rPr>
          <w:color w:val="000000" w:themeColor="text1"/>
          <w:shd w:val="clear" w:color="auto" w:fill="FFFFFF"/>
        </w:rPr>
        <w:t xml:space="preserve">ветствующих </w:t>
      </w:r>
      <w:r w:rsidRPr="006161B8">
        <w:rPr>
          <w:color w:val="000000" w:themeColor="text1"/>
          <w:shd w:val="clear" w:color="auto" w:fill="FFFFFF"/>
        </w:rPr>
        <w:t>муниципальных услуг в полном объеме в порядке, определенном частью 1.3 статьи 16 настоящего Федерального закона»;</w:t>
      </w:r>
    </w:p>
    <w:p w:rsidR="0012652A" w:rsidRPr="006161B8" w:rsidRDefault="0012652A" w:rsidP="002A3606">
      <w:pPr>
        <w:pStyle w:val="Style12"/>
        <w:widowControl/>
        <w:spacing w:line="276" w:lineRule="auto"/>
        <w:ind w:firstLine="709"/>
        <w:jc w:val="both"/>
        <w:rPr>
          <w:color w:val="000000" w:themeColor="text1"/>
          <w:shd w:val="clear" w:color="auto" w:fill="FFFFFF"/>
        </w:rPr>
      </w:pPr>
      <w:r w:rsidRPr="006161B8">
        <w:rPr>
          <w:color w:val="000000" w:themeColor="text1"/>
          <w:shd w:val="clear" w:color="auto" w:fill="FFFFFF"/>
        </w:rPr>
        <w:lastRenderedPageBreak/>
        <w:t>1.3. Раздел 5, пункт 5.</w:t>
      </w:r>
      <w:r w:rsidR="005C1005" w:rsidRPr="006161B8">
        <w:rPr>
          <w:color w:val="000000" w:themeColor="text1"/>
          <w:shd w:val="clear" w:color="auto" w:fill="FFFFFF"/>
        </w:rPr>
        <w:t>1</w:t>
      </w:r>
      <w:r w:rsidRPr="006161B8">
        <w:rPr>
          <w:color w:val="000000" w:themeColor="text1"/>
          <w:shd w:val="clear" w:color="auto" w:fill="FFFFFF"/>
        </w:rPr>
        <w:t xml:space="preserve">, </w:t>
      </w:r>
      <w:r w:rsidR="005C1005" w:rsidRPr="006161B8">
        <w:rPr>
          <w:color w:val="000000" w:themeColor="text1"/>
          <w:shd w:val="clear" w:color="auto" w:fill="FFFFFF"/>
        </w:rPr>
        <w:t>попункт</w:t>
      </w:r>
      <w:r w:rsidRPr="006161B8">
        <w:rPr>
          <w:color w:val="000000" w:themeColor="text1"/>
          <w:shd w:val="clear" w:color="auto" w:fill="FFFFFF"/>
        </w:rPr>
        <w:t xml:space="preserve"> 5 изложить в новой редакции: «отказ в пре</w:t>
      </w:r>
      <w:r w:rsidR="002A3606">
        <w:rPr>
          <w:color w:val="000000" w:themeColor="text1"/>
          <w:shd w:val="clear" w:color="auto" w:fill="FFFFFF"/>
        </w:rPr>
        <w:t xml:space="preserve">доставлении </w:t>
      </w:r>
      <w:r w:rsidRPr="006161B8">
        <w:rPr>
          <w:color w:val="000000" w:themeColor="text1"/>
          <w:shd w:val="clear" w:color="auto" w:fill="FFFFFF"/>
        </w:rPr>
        <w:t>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</w:t>
      </w:r>
      <w:r w:rsidR="002A3606">
        <w:rPr>
          <w:color w:val="000000" w:themeColor="text1"/>
          <w:shd w:val="clear" w:color="auto" w:fill="FFFFFF"/>
        </w:rPr>
        <w:t xml:space="preserve">ветствующих </w:t>
      </w:r>
      <w:r w:rsidRPr="006161B8">
        <w:rPr>
          <w:color w:val="000000" w:themeColor="text1"/>
          <w:shd w:val="clear" w:color="auto" w:fill="FFFFFF"/>
        </w:rPr>
        <w:t>муниципальных услуг в полном объеме в порядке, определенном частью 1.3 статьи 16 настоящего Федерального закона»;</w:t>
      </w:r>
    </w:p>
    <w:p w:rsidR="0012652A" w:rsidRPr="006161B8" w:rsidRDefault="0012652A" w:rsidP="002A3606">
      <w:pPr>
        <w:pStyle w:val="Style12"/>
        <w:widowControl/>
        <w:spacing w:line="276" w:lineRule="auto"/>
        <w:ind w:firstLine="709"/>
        <w:jc w:val="both"/>
        <w:rPr>
          <w:color w:val="000000" w:themeColor="text1"/>
          <w:shd w:val="clear" w:color="auto" w:fill="FFFFFF"/>
        </w:rPr>
      </w:pPr>
      <w:r w:rsidRPr="006161B8">
        <w:rPr>
          <w:color w:val="000000" w:themeColor="text1"/>
          <w:shd w:val="clear" w:color="auto" w:fill="FFFFFF"/>
        </w:rPr>
        <w:t>1.4. Раздел 5, пункт 5.</w:t>
      </w:r>
      <w:r w:rsidR="005C1005" w:rsidRPr="006161B8">
        <w:rPr>
          <w:color w:val="000000" w:themeColor="text1"/>
          <w:shd w:val="clear" w:color="auto" w:fill="FFFFFF"/>
        </w:rPr>
        <w:t>1</w:t>
      </w:r>
      <w:r w:rsidRPr="006161B8">
        <w:rPr>
          <w:color w:val="000000" w:themeColor="text1"/>
          <w:shd w:val="clear" w:color="auto" w:fill="FFFFFF"/>
        </w:rPr>
        <w:t xml:space="preserve">, </w:t>
      </w:r>
      <w:r w:rsidR="005C1005" w:rsidRPr="006161B8">
        <w:rPr>
          <w:color w:val="000000" w:themeColor="text1"/>
          <w:shd w:val="clear" w:color="auto" w:fill="FFFFFF"/>
        </w:rPr>
        <w:t>подпункт</w:t>
      </w:r>
      <w:r w:rsidRPr="006161B8">
        <w:rPr>
          <w:color w:val="000000" w:themeColor="text1"/>
          <w:shd w:val="clear" w:color="auto" w:fill="FFFFFF"/>
        </w:rPr>
        <w:t xml:space="preserve"> 7 изложить в новой редакции:  </w:t>
      </w:r>
      <w:r w:rsidR="002A3606">
        <w:rPr>
          <w:color w:val="000000" w:themeColor="text1"/>
          <w:shd w:val="clear" w:color="auto" w:fill="FFFFFF"/>
        </w:rPr>
        <w:t xml:space="preserve">«отказ органа, </w:t>
      </w:r>
      <w:r w:rsidRPr="006161B8">
        <w:rPr>
          <w:color w:val="000000" w:themeColor="text1"/>
          <w:shd w:val="clear" w:color="auto" w:fill="FFFFFF"/>
        </w:rPr>
        <w:t>предоставляющего муниципальную услугу, должностного лица орган</w:t>
      </w:r>
      <w:r w:rsidR="002A3606">
        <w:rPr>
          <w:color w:val="000000" w:themeColor="text1"/>
          <w:shd w:val="clear" w:color="auto" w:fill="FFFFFF"/>
        </w:rPr>
        <w:t xml:space="preserve">а, </w:t>
      </w:r>
      <w:r w:rsidRPr="006161B8">
        <w:rPr>
          <w:color w:val="000000" w:themeColor="text1"/>
          <w:shd w:val="clear" w:color="auto" w:fill="FFFFFF"/>
        </w:rPr>
        <w:t>предоставляющего муниципальную услугу, многофункционального центра, работника многофункционального центра, организаций, предусмотренных частью 1.1 статьи 16 настоящего Федерального закона, или их работников в исправлении допущенных ими опечаток и ошибок в выданных в результате пр</w:t>
      </w:r>
      <w:r w:rsidR="002A3606">
        <w:rPr>
          <w:color w:val="000000" w:themeColor="text1"/>
          <w:shd w:val="clear" w:color="auto" w:fill="FFFFFF"/>
        </w:rPr>
        <w:t>едоставления</w:t>
      </w:r>
      <w:r w:rsidRPr="006161B8">
        <w:rPr>
          <w:color w:val="000000" w:themeColor="text1"/>
          <w:shd w:val="clear" w:color="auto" w:fill="FFFFFF"/>
        </w:rPr>
        <w:t xml:space="preserve">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</w:t>
      </w:r>
      <w:r w:rsidR="002A3606">
        <w:rPr>
          <w:color w:val="000000" w:themeColor="text1"/>
          <w:shd w:val="clear" w:color="auto" w:fill="FFFFFF"/>
        </w:rPr>
        <w:t xml:space="preserve">ветствующих </w:t>
      </w:r>
      <w:r w:rsidRPr="006161B8">
        <w:rPr>
          <w:color w:val="000000" w:themeColor="text1"/>
          <w:shd w:val="clear" w:color="auto" w:fill="FFFFFF"/>
        </w:rPr>
        <w:t>муниципальных услуг в полном объеме в порядке, определенном частью 1.3 статьи 16 настоящего Федерального закона»;</w:t>
      </w:r>
    </w:p>
    <w:p w:rsidR="0012652A" w:rsidRPr="006161B8" w:rsidRDefault="0012652A" w:rsidP="002A3606">
      <w:pPr>
        <w:pStyle w:val="Style12"/>
        <w:widowControl/>
        <w:spacing w:line="276" w:lineRule="auto"/>
        <w:ind w:firstLine="709"/>
        <w:jc w:val="both"/>
        <w:rPr>
          <w:color w:val="000000" w:themeColor="text1"/>
          <w:shd w:val="clear" w:color="auto" w:fill="FFFFFF"/>
        </w:rPr>
      </w:pPr>
      <w:r w:rsidRPr="006161B8">
        <w:rPr>
          <w:color w:val="000000" w:themeColor="text1"/>
          <w:shd w:val="clear" w:color="auto" w:fill="FFFFFF"/>
        </w:rPr>
        <w:t>1.5. Раздел 5, пункт 5.</w:t>
      </w:r>
      <w:r w:rsidR="005C1005" w:rsidRPr="006161B8">
        <w:rPr>
          <w:color w:val="000000" w:themeColor="text1"/>
          <w:shd w:val="clear" w:color="auto" w:fill="FFFFFF"/>
        </w:rPr>
        <w:t>1</w:t>
      </w:r>
      <w:r w:rsidRPr="006161B8">
        <w:rPr>
          <w:color w:val="000000" w:themeColor="text1"/>
          <w:shd w:val="clear" w:color="auto" w:fill="FFFFFF"/>
        </w:rPr>
        <w:t xml:space="preserve"> дополнить </w:t>
      </w:r>
      <w:r w:rsidR="00DA2B73" w:rsidRPr="006161B8">
        <w:rPr>
          <w:color w:val="000000" w:themeColor="text1"/>
          <w:shd w:val="clear" w:color="auto" w:fill="FFFFFF"/>
        </w:rPr>
        <w:t>пунктом</w:t>
      </w:r>
      <w:r w:rsidRPr="006161B8">
        <w:rPr>
          <w:color w:val="000000" w:themeColor="text1"/>
          <w:shd w:val="clear" w:color="auto" w:fill="FFFFFF"/>
        </w:rPr>
        <w:t xml:space="preserve"> 8 следующего содержания: «нарушение срока или порядка выдачи документов по результатам пре</w:t>
      </w:r>
      <w:r w:rsidR="002A3606">
        <w:rPr>
          <w:color w:val="000000" w:themeColor="text1"/>
          <w:shd w:val="clear" w:color="auto" w:fill="FFFFFF"/>
        </w:rPr>
        <w:t xml:space="preserve">доставления </w:t>
      </w:r>
      <w:r w:rsidRPr="006161B8">
        <w:rPr>
          <w:color w:val="000000" w:themeColor="text1"/>
          <w:shd w:val="clear" w:color="auto" w:fill="FFFFFF"/>
        </w:rPr>
        <w:t>муниципальной услуги»;</w:t>
      </w:r>
    </w:p>
    <w:p w:rsidR="0012652A" w:rsidRPr="006161B8" w:rsidRDefault="0012652A" w:rsidP="002A3606">
      <w:pPr>
        <w:pStyle w:val="Style12"/>
        <w:widowControl/>
        <w:spacing w:line="276" w:lineRule="auto"/>
        <w:ind w:firstLine="709"/>
        <w:jc w:val="both"/>
        <w:rPr>
          <w:color w:val="000000" w:themeColor="text1"/>
          <w:shd w:val="clear" w:color="auto" w:fill="FFFFFF"/>
        </w:rPr>
      </w:pPr>
      <w:r w:rsidRPr="006161B8">
        <w:rPr>
          <w:color w:val="000000" w:themeColor="text1"/>
          <w:shd w:val="clear" w:color="auto" w:fill="FFFFFF"/>
        </w:rPr>
        <w:t>1.6. Раздел 5, пункт 5.</w:t>
      </w:r>
      <w:r w:rsidR="005C1005" w:rsidRPr="006161B8">
        <w:rPr>
          <w:color w:val="000000" w:themeColor="text1"/>
          <w:shd w:val="clear" w:color="auto" w:fill="FFFFFF"/>
        </w:rPr>
        <w:t>1</w:t>
      </w:r>
      <w:r w:rsidRPr="006161B8">
        <w:rPr>
          <w:color w:val="000000" w:themeColor="text1"/>
          <w:shd w:val="clear" w:color="auto" w:fill="FFFFFF"/>
        </w:rPr>
        <w:t xml:space="preserve"> дополнить </w:t>
      </w:r>
      <w:r w:rsidR="00DA2B73" w:rsidRPr="006161B8">
        <w:rPr>
          <w:color w:val="000000" w:themeColor="text1"/>
          <w:shd w:val="clear" w:color="auto" w:fill="FFFFFF"/>
        </w:rPr>
        <w:t>пунктом</w:t>
      </w:r>
      <w:r w:rsidRPr="006161B8">
        <w:rPr>
          <w:color w:val="000000" w:themeColor="text1"/>
          <w:shd w:val="clear" w:color="auto" w:fill="FFFFFF"/>
        </w:rPr>
        <w:t xml:space="preserve"> 9 следующего содержания:            «приостановление пре</w:t>
      </w:r>
      <w:r w:rsidR="002A3606">
        <w:rPr>
          <w:color w:val="000000" w:themeColor="text1"/>
          <w:shd w:val="clear" w:color="auto" w:fill="FFFFFF"/>
        </w:rPr>
        <w:t xml:space="preserve">доставления </w:t>
      </w:r>
      <w:r w:rsidRPr="006161B8">
        <w:rPr>
          <w:color w:val="000000" w:themeColor="text1"/>
          <w:shd w:val="clear" w:color="auto" w:fill="FFFFFF"/>
        </w:rPr>
        <w:t>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</w:t>
      </w:r>
      <w:r w:rsidR="002A3606">
        <w:rPr>
          <w:color w:val="000000" w:themeColor="text1"/>
          <w:shd w:val="clear" w:color="auto" w:fill="FFFFFF"/>
        </w:rPr>
        <w:t>.</w:t>
      </w:r>
    </w:p>
    <w:p w:rsidR="0012652A" w:rsidRPr="006161B8" w:rsidRDefault="0012652A" w:rsidP="002A3606">
      <w:pPr>
        <w:spacing w:line="276" w:lineRule="auto"/>
        <w:ind w:firstLine="709"/>
        <w:jc w:val="both"/>
        <w:rPr>
          <w:color w:val="000000" w:themeColor="text1"/>
        </w:rPr>
      </w:pPr>
      <w:r w:rsidRPr="006161B8">
        <w:rPr>
          <w:color w:val="000000" w:themeColor="text1"/>
        </w:rPr>
        <w:t>2. Настоящее Постановление вступает в силу со дня его официального обнародования.</w:t>
      </w:r>
    </w:p>
    <w:p w:rsidR="0012652A" w:rsidRPr="006161B8" w:rsidRDefault="0012652A" w:rsidP="002A3606">
      <w:pPr>
        <w:spacing w:line="276" w:lineRule="auto"/>
        <w:ind w:firstLine="709"/>
        <w:jc w:val="both"/>
        <w:rPr>
          <w:color w:val="000000" w:themeColor="text1"/>
        </w:rPr>
      </w:pPr>
      <w:r w:rsidRPr="006161B8">
        <w:rPr>
          <w:color w:val="000000" w:themeColor="text1"/>
        </w:rPr>
        <w:t>3. Контроль над исполнением настоящего Постановления оставляю за собой.</w:t>
      </w:r>
    </w:p>
    <w:p w:rsidR="0012652A" w:rsidRPr="006161B8" w:rsidRDefault="0012652A" w:rsidP="002A3606">
      <w:pPr>
        <w:pStyle w:val="Style2"/>
        <w:widowControl/>
        <w:spacing w:line="276" w:lineRule="auto"/>
        <w:ind w:firstLine="709"/>
        <w:jc w:val="both"/>
        <w:rPr>
          <w:color w:val="000000" w:themeColor="text1"/>
        </w:rPr>
      </w:pPr>
    </w:p>
    <w:p w:rsidR="0012652A" w:rsidRPr="00B00EF9" w:rsidRDefault="0012652A" w:rsidP="0012652A">
      <w:pPr>
        <w:pStyle w:val="Style2"/>
        <w:widowControl/>
        <w:spacing w:before="100" w:beforeAutospacing="1" w:after="100" w:afterAutospacing="1" w:line="240" w:lineRule="auto"/>
        <w:ind w:firstLine="0"/>
        <w:jc w:val="both"/>
      </w:pPr>
      <w:r w:rsidRPr="00B00EF9">
        <w:t xml:space="preserve">Глава Карагайского сельского поселения                                             </w:t>
      </w:r>
      <w:r>
        <w:t xml:space="preserve">              </w:t>
      </w:r>
      <w:r w:rsidRPr="00B00EF9">
        <w:t>Е.П. Кудрявцев</w:t>
      </w:r>
    </w:p>
    <w:p w:rsidR="00021001" w:rsidRDefault="00021001" w:rsidP="00797142">
      <w:pPr>
        <w:tabs>
          <w:tab w:val="right" w:pos="9354"/>
        </w:tabs>
      </w:pPr>
    </w:p>
    <w:p w:rsidR="00797142" w:rsidRDefault="00797142" w:rsidP="00797142">
      <w:pPr>
        <w:tabs>
          <w:tab w:val="right" w:pos="9354"/>
        </w:tabs>
      </w:pPr>
    </w:p>
    <w:p w:rsidR="00BB484E" w:rsidRDefault="00BB484E" w:rsidP="00797142">
      <w:pPr>
        <w:tabs>
          <w:tab w:val="right" w:pos="9354"/>
        </w:tabs>
      </w:pPr>
    </w:p>
    <w:p w:rsidR="00BB484E" w:rsidRDefault="00BB484E" w:rsidP="00797142">
      <w:pPr>
        <w:tabs>
          <w:tab w:val="right" w:pos="9354"/>
        </w:tabs>
      </w:pPr>
    </w:p>
    <w:p w:rsidR="00BB484E" w:rsidRDefault="00BB484E" w:rsidP="00797142">
      <w:pPr>
        <w:tabs>
          <w:tab w:val="right" w:pos="9354"/>
        </w:tabs>
      </w:pPr>
    </w:p>
    <w:p w:rsidR="00BB484E" w:rsidRDefault="00BB484E" w:rsidP="00797142">
      <w:pPr>
        <w:tabs>
          <w:tab w:val="right" w:pos="9354"/>
        </w:tabs>
      </w:pPr>
    </w:p>
    <w:p w:rsidR="00BB484E" w:rsidRDefault="00BB484E" w:rsidP="00797142">
      <w:pPr>
        <w:tabs>
          <w:tab w:val="right" w:pos="9354"/>
        </w:tabs>
      </w:pPr>
    </w:p>
    <w:p w:rsidR="00BB484E" w:rsidRDefault="00BB484E" w:rsidP="00797142">
      <w:pPr>
        <w:tabs>
          <w:tab w:val="right" w:pos="9354"/>
        </w:tabs>
      </w:pPr>
    </w:p>
    <w:tbl>
      <w:tblPr>
        <w:tblpPr w:leftFromText="180" w:rightFromText="180" w:horzAnchor="margin" w:tblpXSpec="center" w:tblpY="-525"/>
        <w:tblW w:w="10781" w:type="dxa"/>
        <w:tblLayout w:type="fixed"/>
        <w:tblLook w:val="0000"/>
      </w:tblPr>
      <w:tblGrid>
        <w:gridCol w:w="4678"/>
        <w:gridCol w:w="1276"/>
        <w:gridCol w:w="4827"/>
      </w:tblGrid>
      <w:tr w:rsidR="00BB484E" w:rsidTr="000814B4">
        <w:tc>
          <w:tcPr>
            <w:tcW w:w="4678" w:type="dxa"/>
          </w:tcPr>
          <w:p w:rsidR="00BB484E" w:rsidRPr="00C920AD" w:rsidRDefault="00BB484E" w:rsidP="000814B4"/>
          <w:p w:rsidR="00BB484E" w:rsidRPr="00C920AD" w:rsidRDefault="00BB484E" w:rsidP="000814B4">
            <w:pPr>
              <w:pStyle w:val="ac"/>
              <w:tabs>
                <w:tab w:val="left" w:pos="708"/>
              </w:tabs>
              <w:rPr>
                <w:b/>
              </w:rPr>
            </w:pPr>
          </w:p>
          <w:p w:rsidR="00BB484E" w:rsidRPr="00C920AD" w:rsidRDefault="00BB484E" w:rsidP="000814B4">
            <w:pPr>
              <w:pStyle w:val="ac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 w:rsidRPr="00C920AD">
              <w:rPr>
                <w:b/>
              </w:rPr>
              <w:t>Республика Алтай Усть-Коксинский район</w:t>
            </w:r>
          </w:p>
          <w:p w:rsidR="00BB484E" w:rsidRPr="00C920AD" w:rsidRDefault="00BB484E" w:rsidP="000814B4">
            <w:pPr>
              <w:pStyle w:val="ac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 w:rsidRPr="00C920AD">
              <w:rPr>
                <w:b/>
              </w:rPr>
              <w:t>Карагайское сельское поселение</w:t>
            </w:r>
          </w:p>
          <w:p w:rsidR="00BB484E" w:rsidRPr="00C920AD" w:rsidRDefault="00BB484E" w:rsidP="000814B4">
            <w:pPr>
              <w:pStyle w:val="ac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 w:rsidRPr="00C920AD">
              <w:rPr>
                <w:b/>
              </w:rPr>
              <w:t>Сельская администрация</w:t>
            </w:r>
          </w:p>
        </w:tc>
        <w:tc>
          <w:tcPr>
            <w:tcW w:w="1276" w:type="dxa"/>
          </w:tcPr>
          <w:p w:rsidR="00BB484E" w:rsidRPr="00C920AD" w:rsidRDefault="00BB484E" w:rsidP="000814B4">
            <w:pPr>
              <w:jc w:val="center"/>
              <w:rPr>
                <w:b/>
              </w:rPr>
            </w:pPr>
          </w:p>
          <w:p w:rsidR="00BB484E" w:rsidRPr="00C920AD" w:rsidRDefault="00BB484E" w:rsidP="000814B4">
            <w:pPr>
              <w:ind w:left="33"/>
              <w:jc w:val="center"/>
              <w:rPr>
                <w:b/>
              </w:rPr>
            </w:pPr>
            <w:r w:rsidRPr="00C41CA4">
              <w:rPr>
                <w:b/>
              </w:rPr>
              <w:pict>
                <v:shape id="_x0000_i1026" type="#_x0000_t75" style="width:58.5pt;height:56.25pt" fillcolor="window">
                  <v:imagedata r:id="rId8" o:title=""/>
                </v:shape>
              </w:pict>
            </w:r>
          </w:p>
        </w:tc>
        <w:tc>
          <w:tcPr>
            <w:tcW w:w="4827" w:type="dxa"/>
          </w:tcPr>
          <w:p w:rsidR="00BB484E" w:rsidRPr="00797142" w:rsidRDefault="00BB484E" w:rsidP="000814B4">
            <w:pPr>
              <w:pStyle w:val="8"/>
              <w:rPr>
                <w:b/>
                <w:sz w:val="20"/>
                <w:szCs w:val="20"/>
              </w:rPr>
            </w:pPr>
            <w:r w:rsidRPr="00797142">
              <w:rPr>
                <w:b/>
                <w:sz w:val="20"/>
                <w:szCs w:val="20"/>
              </w:rPr>
              <w:t>Алтай Республиканы</w:t>
            </w:r>
            <w:r w:rsidRPr="00797142">
              <w:rPr>
                <w:rFonts w:ascii="Lucida Sans Unicode" w:hAnsi="Lucida Sans Unicode"/>
                <w:b/>
                <w:sz w:val="20"/>
                <w:szCs w:val="20"/>
              </w:rPr>
              <w:t>ҥ</w:t>
            </w:r>
            <w:r w:rsidRPr="00797142">
              <w:rPr>
                <w:b/>
                <w:sz w:val="20"/>
                <w:szCs w:val="20"/>
              </w:rPr>
              <w:t xml:space="preserve"> КÖксуу-Оозы аймагында</w:t>
            </w:r>
          </w:p>
          <w:p w:rsidR="00BB484E" w:rsidRPr="00797142" w:rsidRDefault="00BB484E" w:rsidP="000814B4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</w:rPr>
            </w:pPr>
            <w:r w:rsidRPr="00797142">
              <w:rPr>
                <w:b/>
                <w:bCs/>
                <w:sz w:val="20"/>
                <w:szCs w:val="20"/>
              </w:rPr>
              <w:t xml:space="preserve">Карагайдагы </w:t>
            </w:r>
            <w:r w:rsidRPr="00797142">
              <w:rPr>
                <w:b/>
                <w:bCs/>
                <w:sz w:val="20"/>
                <w:szCs w:val="20"/>
                <w:lang w:val="en-US"/>
              </w:rPr>
              <w:t>j</w:t>
            </w:r>
            <w:r w:rsidRPr="00797142">
              <w:rPr>
                <w:b/>
                <w:bCs/>
                <w:sz w:val="20"/>
                <w:szCs w:val="20"/>
              </w:rPr>
              <w:t xml:space="preserve">урт </w:t>
            </w:r>
            <w:r w:rsidRPr="00797142">
              <w:rPr>
                <w:b/>
                <w:bCs/>
                <w:sz w:val="20"/>
                <w:szCs w:val="20"/>
                <w:lang w:val="en-US"/>
              </w:rPr>
              <w:t>j</w:t>
            </w:r>
            <w:r w:rsidRPr="00797142">
              <w:rPr>
                <w:b/>
                <w:bCs/>
                <w:sz w:val="20"/>
                <w:szCs w:val="20"/>
              </w:rPr>
              <w:t>еезени</w:t>
            </w:r>
            <w:r w:rsidRPr="00797142">
              <w:rPr>
                <w:rFonts w:ascii="Lucida Sans Unicode" w:hAnsi="Lucida Sans Unicode"/>
                <w:b/>
                <w:bCs/>
                <w:sz w:val="20"/>
                <w:szCs w:val="20"/>
              </w:rPr>
              <w:t>ҥ</w:t>
            </w:r>
          </w:p>
          <w:p w:rsidR="00BB484E" w:rsidRPr="00797142" w:rsidRDefault="00BB484E" w:rsidP="000814B4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</w:rPr>
            </w:pPr>
            <w:r w:rsidRPr="00797142">
              <w:rPr>
                <w:b/>
                <w:bCs/>
                <w:sz w:val="20"/>
                <w:szCs w:val="20"/>
                <w:lang w:val="en-US"/>
              </w:rPr>
              <w:t>j</w:t>
            </w:r>
            <w:r w:rsidRPr="00797142">
              <w:rPr>
                <w:b/>
                <w:bCs/>
                <w:sz w:val="20"/>
                <w:szCs w:val="20"/>
              </w:rPr>
              <w:t>урт администрациязы</w:t>
            </w:r>
          </w:p>
          <w:p w:rsidR="00BB484E" w:rsidRPr="00C920AD" w:rsidRDefault="00BB484E" w:rsidP="000814B4">
            <w:pPr>
              <w:pStyle w:val="ac"/>
              <w:tabs>
                <w:tab w:val="left" w:pos="708"/>
              </w:tabs>
              <w:jc w:val="center"/>
              <w:rPr>
                <w:b/>
              </w:rPr>
            </w:pPr>
          </w:p>
        </w:tc>
      </w:tr>
    </w:tbl>
    <w:p w:rsidR="00BB484E" w:rsidRDefault="00BB484E" w:rsidP="00BB484E">
      <w:pPr>
        <w:pStyle w:val="ac"/>
        <w:tabs>
          <w:tab w:val="left" w:pos="708"/>
        </w:tabs>
        <w:rPr>
          <w:rFonts w:ascii="Arial" w:hAnsi="Arial" w:cs="Arial"/>
          <w:i/>
          <w:iCs/>
          <w:sz w:val="28"/>
          <w:szCs w:val="28"/>
        </w:rPr>
      </w:pPr>
    </w:p>
    <w:p w:rsidR="00BB484E" w:rsidRPr="008D74C8" w:rsidRDefault="00BB484E" w:rsidP="00BB484E">
      <w:pPr>
        <w:pStyle w:val="ac"/>
        <w:tabs>
          <w:tab w:val="left" w:pos="708"/>
        </w:tabs>
        <w:rPr>
          <w:b/>
          <w:sz w:val="24"/>
          <w:szCs w:val="24"/>
        </w:rPr>
      </w:pPr>
      <w:r w:rsidRPr="008D74C8">
        <w:rPr>
          <w:b/>
          <w:sz w:val="24"/>
          <w:szCs w:val="24"/>
        </w:rPr>
        <w:t xml:space="preserve">ПОСТАНОВЛЕНИЕ </w:t>
      </w:r>
      <w:r>
        <w:rPr>
          <w:b/>
          <w:sz w:val="24"/>
          <w:szCs w:val="24"/>
        </w:rPr>
        <w:t>№ 21</w:t>
      </w:r>
      <w:r w:rsidRPr="008D74C8">
        <w:rPr>
          <w:b/>
          <w:sz w:val="24"/>
          <w:szCs w:val="24"/>
        </w:rPr>
        <w:t xml:space="preserve">                                                    </w:t>
      </w:r>
      <w:r>
        <w:rPr>
          <w:b/>
          <w:sz w:val="24"/>
          <w:szCs w:val="24"/>
        </w:rPr>
        <w:t xml:space="preserve">                            </w:t>
      </w:r>
      <w:r w:rsidRPr="008D74C8">
        <w:rPr>
          <w:b/>
          <w:sz w:val="24"/>
          <w:szCs w:val="24"/>
        </w:rPr>
        <w:t xml:space="preserve"> </w:t>
      </w:r>
      <w:r w:rsidRPr="008D74C8">
        <w:rPr>
          <w:b/>
          <w:sz w:val="24"/>
          <w:szCs w:val="24"/>
          <w:lang w:val="en-US"/>
        </w:rPr>
        <w:t>J</w:t>
      </w:r>
      <w:r w:rsidRPr="008D74C8">
        <w:rPr>
          <w:b/>
          <w:sz w:val="24"/>
          <w:szCs w:val="24"/>
        </w:rPr>
        <w:t>ÖП</w:t>
      </w:r>
    </w:p>
    <w:p w:rsidR="00BB484E" w:rsidRPr="008D74C8" w:rsidRDefault="00BB484E" w:rsidP="00BB484E">
      <w:pPr>
        <w:pStyle w:val="ac"/>
        <w:tabs>
          <w:tab w:val="left" w:pos="708"/>
        </w:tabs>
        <w:rPr>
          <w:sz w:val="24"/>
          <w:szCs w:val="24"/>
        </w:rPr>
      </w:pPr>
      <w:r w:rsidRPr="008D74C8">
        <w:rPr>
          <w:sz w:val="24"/>
          <w:szCs w:val="24"/>
        </w:rPr>
        <w:t xml:space="preserve">от </w:t>
      </w:r>
      <w:r>
        <w:rPr>
          <w:sz w:val="24"/>
          <w:szCs w:val="24"/>
        </w:rPr>
        <w:t>17.04.</w:t>
      </w:r>
      <w:r w:rsidRPr="008D74C8">
        <w:rPr>
          <w:sz w:val="24"/>
          <w:szCs w:val="24"/>
        </w:rPr>
        <w:t xml:space="preserve"> 201</w:t>
      </w:r>
      <w:r>
        <w:rPr>
          <w:sz w:val="24"/>
          <w:szCs w:val="24"/>
        </w:rPr>
        <w:t>5</w:t>
      </w:r>
      <w:r w:rsidRPr="008D74C8">
        <w:rPr>
          <w:sz w:val="24"/>
          <w:szCs w:val="24"/>
        </w:rPr>
        <w:t>г.</w:t>
      </w:r>
    </w:p>
    <w:p w:rsidR="00BB484E" w:rsidRDefault="00BB484E" w:rsidP="00BB484E">
      <w:pPr>
        <w:pStyle w:val="ac"/>
        <w:tabs>
          <w:tab w:val="left" w:pos="708"/>
        </w:tabs>
        <w:rPr>
          <w:sz w:val="24"/>
          <w:szCs w:val="24"/>
        </w:rPr>
      </w:pPr>
      <w:r w:rsidRPr="008D74C8">
        <w:rPr>
          <w:sz w:val="24"/>
          <w:szCs w:val="24"/>
        </w:rPr>
        <w:t>с. Карагай</w:t>
      </w:r>
    </w:p>
    <w:p w:rsidR="00BB484E" w:rsidRPr="008D74C8" w:rsidRDefault="00BB484E" w:rsidP="00BB484E">
      <w:pPr>
        <w:pStyle w:val="ac"/>
        <w:tabs>
          <w:tab w:val="left" w:pos="708"/>
        </w:tabs>
        <w:rPr>
          <w:sz w:val="24"/>
          <w:szCs w:val="24"/>
        </w:rPr>
      </w:pPr>
    </w:p>
    <w:p w:rsidR="00BB484E" w:rsidRDefault="00BB484E" w:rsidP="00BB484E">
      <w:pPr>
        <w:pStyle w:val="ac"/>
        <w:tabs>
          <w:tab w:val="left" w:pos="708"/>
        </w:tabs>
        <w:rPr>
          <w:sz w:val="28"/>
          <w:szCs w:val="28"/>
        </w:rPr>
      </w:pPr>
    </w:p>
    <w:p w:rsidR="00BB484E" w:rsidRPr="008E4032" w:rsidRDefault="00BB484E" w:rsidP="00BB484E">
      <w:pPr>
        <w:rPr>
          <w:b/>
          <w:szCs w:val="28"/>
        </w:rPr>
      </w:pPr>
      <w:r>
        <w:rPr>
          <w:b/>
          <w:bCs/>
          <w:color w:val="000000"/>
          <w:szCs w:val="28"/>
        </w:rPr>
        <w:t xml:space="preserve">Об </w:t>
      </w:r>
      <w:r w:rsidRPr="008E4032">
        <w:rPr>
          <w:b/>
          <w:bCs/>
          <w:color w:val="000000"/>
          <w:szCs w:val="28"/>
        </w:rPr>
        <w:t xml:space="preserve">утверждении </w:t>
      </w:r>
      <w:r w:rsidRPr="008E4032">
        <w:rPr>
          <w:b/>
          <w:szCs w:val="28"/>
        </w:rPr>
        <w:t>административного регламента</w:t>
      </w:r>
    </w:p>
    <w:p w:rsidR="00BB484E" w:rsidRDefault="00BB484E" w:rsidP="00BB484E">
      <w:pPr>
        <w:rPr>
          <w:b/>
        </w:rPr>
      </w:pPr>
      <w:r w:rsidRPr="008E4032">
        <w:rPr>
          <w:b/>
          <w:szCs w:val="28"/>
        </w:rPr>
        <w:t xml:space="preserve"> предоставления </w:t>
      </w:r>
      <w:r>
        <w:rPr>
          <w:b/>
        </w:rPr>
        <w:t xml:space="preserve">сельской администрацией </w:t>
      </w:r>
    </w:p>
    <w:p w:rsidR="00BB484E" w:rsidRDefault="00BB484E" w:rsidP="00BB484E">
      <w:pPr>
        <w:rPr>
          <w:b/>
        </w:rPr>
      </w:pPr>
      <w:r w:rsidRPr="008E4032">
        <w:rPr>
          <w:b/>
        </w:rPr>
        <w:t xml:space="preserve">Карагайского сельского поселения </w:t>
      </w:r>
    </w:p>
    <w:p w:rsidR="00BB484E" w:rsidRDefault="00BB484E" w:rsidP="00BB484E">
      <w:pPr>
        <w:rPr>
          <w:b/>
          <w:szCs w:val="28"/>
        </w:rPr>
      </w:pPr>
      <w:r>
        <w:rPr>
          <w:b/>
          <w:szCs w:val="28"/>
        </w:rPr>
        <w:t xml:space="preserve">муниципальной услуги </w:t>
      </w:r>
      <w:r w:rsidRPr="008E4032">
        <w:rPr>
          <w:b/>
          <w:szCs w:val="28"/>
        </w:rPr>
        <w:t xml:space="preserve">«Присвоение, изменение </w:t>
      </w:r>
    </w:p>
    <w:p w:rsidR="00BB484E" w:rsidRDefault="00BB484E" w:rsidP="00BB484E">
      <w:pPr>
        <w:rPr>
          <w:b/>
          <w:szCs w:val="28"/>
        </w:rPr>
      </w:pPr>
      <w:r w:rsidRPr="008E4032">
        <w:rPr>
          <w:b/>
          <w:szCs w:val="28"/>
        </w:rPr>
        <w:t xml:space="preserve">и аннулирование адресов объектам адресации </w:t>
      </w:r>
    </w:p>
    <w:p w:rsidR="00BB484E" w:rsidRPr="008E4032" w:rsidRDefault="00BB484E" w:rsidP="00BB484E">
      <w:pPr>
        <w:rPr>
          <w:b/>
          <w:szCs w:val="28"/>
        </w:rPr>
      </w:pPr>
      <w:r w:rsidRPr="008E4032">
        <w:rPr>
          <w:b/>
          <w:szCs w:val="28"/>
        </w:rPr>
        <w:t>на территории Карагайского сельского поселения»</w:t>
      </w:r>
    </w:p>
    <w:p w:rsidR="00BB484E" w:rsidRPr="00403730" w:rsidRDefault="00BB484E" w:rsidP="00BB484E">
      <w:pPr>
        <w:rPr>
          <w:bCs/>
          <w:i/>
          <w:sz w:val="22"/>
        </w:rPr>
      </w:pPr>
    </w:p>
    <w:p w:rsidR="00BB484E" w:rsidRPr="009B105E" w:rsidRDefault="00BB484E" w:rsidP="00BB484E">
      <w:pPr>
        <w:ind w:firstLine="540"/>
        <w:rPr>
          <w:bCs/>
          <w:i/>
        </w:rPr>
      </w:pPr>
    </w:p>
    <w:p w:rsidR="00BB484E" w:rsidRPr="003E254B" w:rsidRDefault="00BB484E" w:rsidP="00BB484E">
      <w:pPr>
        <w:pStyle w:val="ConsPlusNormal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3E254B">
        <w:rPr>
          <w:rFonts w:ascii="Times New Roman" w:hAnsi="Times New Roman"/>
          <w:sz w:val="24"/>
          <w:szCs w:val="24"/>
        </w:rPr>
        <w:t>В целях повышения качества и доступности результатов пр</w:t>
      </w:r>
      <w:r>
        <w:rPr>
          <w:rFonts w:ascii="Times New Roman" w:hAnsi="Times New Roman"/>
          <w:sz w:val="24"/>
          <w:szCs w:val="24"/>
        </w:rPr>
        <w:t xml:space="preserve">едоставления муниципальной </w:t>
      </w:r>
      <w:r w:rsidRPr="003E254B">
        <w:rPr>
          <w:rFonts w:ascii="Times New Roman" w:hAnsi="Times New Roman"/>
          <w:sz w:val="24"/>
          <w:szCs w:val="24"/>
        </w:rPr>
        <w:t>услуги, в соответствии с Федеральным законом № 210-ФЗ от 27.07.2010 года «Об организации предоставления государственных и муниципальных услуг»,</w:t>
      </w:r>
      <w:r w:rsidRPr="003E254B">
        <w:rPr>
          <w:rFonts w:ascii="Times New Roman" w:hAnsi="Times New Roman"/>
          <w:bCs/>
          <w:sz w:val="24"/>
          <w:szCs w:val="24"/>
        </w:rPr>
        <w:t xml:space="preserve"> с Федеральным законом от 06.10.2003 года № 131-ФЗ «Об общих принципах организации местного самоуправления в Российской Федерации», </w:t>
      </w:r>
      <w:r w:rsidRPr="003E254B">
        <w:rPr>
          <w:rFonts w:ascii="Times New Roman" w:hAnsi="Times New Roman"/>
          <w:sz w:val="24"/>
          <w:szCs w:val="24"/>
        </w:rPr>
        <w:t xml:space="preserve">постановлением администрации Карагайского сельского поселения от 13.05.2013 года № 27 «О порядке разработки и утверждении административных регламентов предоставления муниципальных услуг органами местного самоуправления МО «Карагайское сельское поселение», </w:t>
      </w:r>
      <w:r w:rsidRPr="003E254B">
        <w:rPr>
          <w:rFonts w:ascii="Times New Roman" w:hAnsi="Times New Roman"/>
          <w:bCs/>
          <w:sz w:val="24"/>
          <w:szCs w:val="24"/>
        </w:rPr>
        <w:t xml:space="preserve"> постановлением Правительства Российской Федерации № 1221 от 19.11.2014 года «</w:t>
      </w:r>
      <w:r>
        <w:rPr>
          <w:rFonts w:ascii="Times New Roman" w:hAnsi="Times New Roman"/>
          <w:bCs/>
          <w:sz w:val="24"/>
          <w:szCs w:val="24"/>
        </w:rPr>
        <w:t>Об утверждении правил присвоения, изменения и аннулирования адресов</w:t>
      </w:r>
      <w:r w:rsidRPr="003E254B">
        <w:rPr>
          <w:rFonts w:ascii="Times New Roman" w:hAnsi="Times New Roman"/>
          <w:bCs/>
          <w:sz w:val="24"/>
          <w:szCs w:val="24"/>
        </w:rPr>
        <w:t>»</w:t>
      </w:r>
      <w:r>
        <w:rPr>
          <w:rFonts w:ascii="Times New Roman" w:hAnsi="Times New Roman"/>
          <w:bCs/>
          <w:i/>
          <w:sz w:val="24"/>
          <w:szCs w:val="24"/>
        </w:rPr>
        <w:t xml:space="preserve">, </w:t>
      </w:r>
      <w:r w:rsidRPr="003E254B">
        <w:rPr>
          <w:rFonts w:ascii="Times New Roman" w:hAnsi="Times New Roman"/>
          <w:bCs/>
          <w:sz w:val="24"/>
          <w:szCs w:val="24"/>
        </w:rPr>
        <w:t>руководствуясь Уставом Карагайского сельского поселения</w:t>
      </w:r>
    </w:p>
    <w:p w:rsidR="00BB484E" w:rsidRPr="008E4032" w:rsidRDefault="00BB484E" w:rsidP="00BB484E">
      <w:pPr>
        <w:ind w:firstLine="540"/>
        <w:jc w:val="both"/>
        <w:rPr>
          <w:b/>
          <w:bCs/>
          <w:sz w:val="28"/>
        </w:rPr>
      </w:pPr>
      <w:r w:rsidRPr="008E4032">
        <w:rPr>
          <w:b/>
          <w:bCs/>
          <w:sz w:val="28"/>
        </w:rPr>
        <w:t>Постановляю:</w:t>
      </w:r>
    </w:p>
    <w:p w:rsidR="00BB484E" w:rsidRPr="008E4032" w:rsidRDefault="00BB484E" w:rsidP="00BB484E">
      <w:pPr>
        <w:ind w:firstLine="709"/>
        <w:jc w:val="both"/>
      </w:pPr>
      <w:r w:rsidRPr="008E4032">
        <w:rPr>
          <w:bCs/>
        </w:rPr>
        <w:t>1.</w:t>
      </w:r>
      <w:r w:rsidRPr="008E4032">
        <w:t>Утвердить Административный регламент предоставления сельской администрацией Карагайского сельского поселения муниципальной услуги «Присвоение, изменение и аннулирование адресов объектам адресации на территории Карагайского сельского поселения».</w:t>
      </w:r>
    </w:p>
    <w:p w:rsidR="00BB484E" w:rsidRPr="008E4032" w:rsidRDefault="00BB484E" w:rsidP="00BB484E">
      <w:pPr>
        <w:ind w:firstLine="709"/>
        <w:jc w:val="both"/>
        <w:rPr>
          <w:bCs/>
        </w:rPr>
      </w:pPr>
      <w:r w:rsidRPr="008E4032">
        <w:t>2. Постановление № 80 от 23.09.2014г. «Об утверждении административного регламента предоставления сельской администрацией Карагайского сельского поселения муниципальной услуги по присвоению адреса объекту капитального строительства, незавершенного строительства, земельного участка» считать утратившим силу.</w:t>
      </w:r>
    </w:p>
    <w:p w:rsidR="00BB484E" w:rsidRPr="008E4032" w:rsidRDefault="00BB484E" w:rsidP="00BB484E">
      <w:pPr>
        <w:ind w:firstLine="709"/>
        <w:jc w:val="both"/>
      </w:pPr>
      <w:r w:rsidRPr="008E4032">
        <w:t>3. Настоящее Постановление вступает в силу со дня его официального обнародования.</w:t>
      </w:r>
    </w:p>
    <w:p w:rsidR="00BB484E" w:rsidRPr="008E4032" w:rsidRDefault="00BB484E" w:rsidP="00BB484E">
      <w:pPr>
        <w:ind w:firstLine="709"/>
        <w:jc w:val="both"/>
      </w:pPr>
      <w:r w:rsidRPr="008E4032">
        <w:t>3. Контроль над исполнением настоящего Постановления оставляю за собой.</w:t>
      </w:r>
    </w:p>
    <w:p w:rsidR="00BB484E" w:rsidRPr="008E4032" w:rsidRDefault="00BB484E" w:rsidP="00BB484E">
      <w:pPr>
        <w:ind w:firstLine="709"/>
        <w:jc w:val="both"/>
      </w:pPr>
    </w:p>
    <w:p w:rsidR="00BB484E" w:rsidRPr="008E4032" w:rsidRDefault="00BB484E" w:rsidP="00BB484E">
      <w:pPr>
        <w:ind w:firstLine="709"/>
        <w:jc w:val="both"/>
      </w:pPr>
    </w:p>
    <w:p w:rsidR="00BB484E" w:rsidRPr="008E4032" w:rsidRDefault="00BB484E" w:rsidP="00BB484E">
      <w:pPr>
        <w:tabs>
          <w:tab w:val="right" w:pos="9354"/>
        </w:tabs>
      </w:pPr>
    </w:p>
    <w:p w:rsidR="00BB484E" w:rsidRDefault="00BB484E" w:rsidP="00BB484E">
      <w:pPr>
        <w:tabs>
          <w:tab w:val="right" w:pos="9354"/>
        </w:tabs>
      </w:pPr>
      <w:r w:rsidRPr="008E4032">
        <w:t xml:space="preserve">Глава Карагайского сельского поселения:                                        </w:t>
      </w:r>
      <w:r>
        <w:t xml:space="preserve">                  Е.П. Кудрявцев</w:t>
      </w:r>
    </w:p>
    <w:p w:rsidR="00BB484E" w:rsidRDefault="00BB484E" w:rsidP="00BB484E">
      <w:pPr>
        <w:tabs>
          <w:tab w:val="right" w:pos="9354"/>
        </w:tabs>
      </w:pPr>
    </w:p>
    <w:p w:rsidR="00BB484E" w:rsidRDefault="00BB484E" w:rsidP="00BB484E">
      <w:pPr>
        <w:tabs>
          <w:tab w:val="right" w:pos="9354"/>
        </w:tabs>
      </w:pPr>
    </w:p>
    <w:p w:rsidR="00BB484E" w:rsidRDefault="00BB484E" w:rsidP="00BB484E">
      <w:pPr>
        <w:tabs>
          <w:tab w:val="right" w:pos="9354"/>
        </w:tabs>
      </w:pPr>
    </w:p>
    <w:p w:rsidR="00BB484E" w:rsidRDefault="00BB484E" w:rsidP="00BB484E">
      <w:pPr>
        <w:tabs>
          <w:tab w:val="right" w:pos="9354"/>
        </w:tabs>
      </w:pPr>
    </w:p>
    <w:p w:rsidR="00BB484E" w:rsidRDefault="00BB484E" w:rsidP="00BB484E">
      <w:pPr>
        <w:tabs>
          <w:tab w:val="right" w:pos="9354"/>
        </w:tabs>
      </w:pPr>
    </w:p>
    <w:p w:rsidR="00BB484E" w:rsidRDefault="00BB484E" w:rsidP="00BB484E">
      <w:pPr>
        <w:tabs>
          <w:tab w:val="right" w:pos="9354"/>
        </w:tabs>
      </w:pPr>
    </w:p>
    <w:p w:rsidR="00BB484E" w:rsidRPr="00797142" w:rsidRDefault="00BB484E" w:rsidP="00BB484E">
      <w:pPr>
        <w:tabs>
          <w:tab w:val="right" w:pos="9354"/>
        </w:tabs>
      </w:pPr>
    </w:p>
    <w:p w:rsidR="00BB484E" w:rsidRPr="00797142" w:rsidRDefault="00BB484E" w:rsidP="00BB484E">
      <w:pPr>
        <w:tabs>
          <w:tab w:val="left" w:pos="13680"/>
        </w:tabs>
        <w:jc w:val="right"/>
        <w:rPr>
          <w:spacing w:val="-10"/>
          <w:szCs w:val="28"/>
        </w:rPr>
      </w:pPr>
      <w:r w:rsidRPr="00797142">
        <w:rPr>
          <w:szCs w:val="28"/>
        </w:rPr>
        <w:lastRenderedPageBreak/>
        <w:t xml:space="preserve"> </w:t>
      </w:r>
      <w:r w:rsidRPr="00797142">
        <w:rPr>
          <w:spacing w:val="-10"/>
          <w:szCs w:val="28"/>
        </w:rPr>
        <w:t>УТВЕРЖДЕН</w:t>
      </w:r>
    </w:p>
    <w:p w:rsidR="00BB484E" w:rsidRDefault="00BB484E" w:rsidP="00BB484E">
      <w:pPr>
        <w:tabs>
          <w:tab w:val="left" w:pos="547"/>
          <w:tab w:val="left" w:pos="13680"/>
        </w:tabs>
        <w:jc w:val="right"/>
        <w:rPr>
          <w:spacing w:val="-10"/>
          <w:szCs w:val="28"/>
        </w:rPr>
      </w:pPr>
      <w:r w:rsidRPr="00797142">
        <w:rPr>
          <w:spacing w:val="-10"/>
          <w:szCs w:val="28"/>
        </w:rPr>
        <w:t xml:space="preserve">Постановлением </w:t>
      </w:r>
      <w:r>
        <w:rPr>
          <w:spacing w:val="-10"/>
          <w:szCs w:val="28"/>
        </w:rPr>
        <w:t xml:space="preserve">Главы </w:t>
      </w:r>
    </w:p>
    <w:p w:rsidR="00BB484E" w:rsidRPr="00797142" w:rsidRDefault="00BB484E" w:rsidP="00BB484E">
      <w:pPr>
        <w:tabs>
          <w:tab w:val="left" w:pos="547"/>
          <w:tab w:val="left" w:pos="13680"/>
        </w:tabs>
        <w:jc w:val="right"/>
        <w:rPr>
          <w:spacing w:val="-10"/>
          <w:szCs w:val="28"/>
        </w:rPr>
      </w:pPr>
      <w:r w:rsidRPr="00797142">
        <w:rPr>
          <w:spacing w:val="-10"/>
          <w:szCs w:val="28"/>
        </w:rPr>
        <w:t xml:space="preserve">Карагайского сельского поселения </w:t>
      </w:r>
    </w:p>
    <w:p w:rsidR="00BB484E" w:rsidRPr="00797142" w:rsidRDefault="00BB484E" w:rsidP="00BB484E">
      <w:pPr>
        <w:tabs>
          <w:tab w:val="left" w:pos="13680"/>
        </w:tabs>
        <w:jc w:val="right"/>
        <w:rPr>
          <w:spacing w:val="-10"/>
          <w:szCs w:val="28"/>
        </w:rPr>
      </w:pPr>
      <w:r w:rsidRPr="00797142">
        <w:rPr>
          <w:spacing w:val="-10"/>
          <w:szCs w:val="28"/>
        </w:rPr>
        <w:t>Усть-Коксинского района Республики Алтай</w:t>
      </w:r>
    </w:p>
    <w:p w:rsidR="00BB484E" w:rsidRPr="00797142" w:rsidRDefault="00BB484E" w:rsidP="00BB484E">
      <w:pPr>
        <w:autoSpaceDE w:val="0"/>
        <w:autoSpaceDN w:val="0"/>
        <w:adjustRightInd w:val="0"/>
        <w:jc w:val="right"/>
        <w:rPr>
          <w:bCs/>
          <w:spacing w:val="-10"/>
          <w:szCs w:val="28"/>
        </w:rPr>
      </w:pPr>
      <w:r w:rsidRPr="00797142">
        <w:rPr>
          <w:bCs/>
          <w:spacing w:val="-10"/>
          <w:szCs w:val="28"/>
        </w:rPr>
        <w:t xml:space="preserve">от </w:t>
      </w:r>
      <w:r>
        <w:rPr>
          <w:bCs/>
          <w:spacing w:val="-10"/>
          <w:szCs w:val="28"/>
        </w:rPr>
        <w:t>17.04.</w:t>
      </w:r>
      <w:r w:rsidRPr="00797142">
        <w:rPr>
          <w:bCs/>
          <w:spacing w:val="-10"/>
          <w:szCs w:val="28"/>
        </w:rPr>
        <w:t xml:space="preserve">2015г. № </w:t>
      </w:r>
      <w:r>
        <w:rPr>
          <w:bCs/>
          <w:spacing w:val="-10"/>
          <w:szCs w:val="28"/>
        </w:rPr>
        <w:t>21</w:t>
      </w:r>
    </w:p>
    <w:p w:rsidR="00BB484E" w:rsidRPr="00AC61B5" w:rsidRDefault="00BB484E" w:rsidP="00BB484E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BB484E" w:rsidRPr="00AC61B5" w:rsidRDefault="00BB484E" w:rsidP="00BB484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C61B5">
        <w:rPr>
          <w:b/>
          <w:bCs/>
          <w:sz w:val="28"/>
          <w:szCs w:val="28"/>
        </w:rPr>
        <w:t>Административный регламент</w:t>
      </w:r>
    </w:p>
    <w:p w:rsidR="00BB484E" w:rsidRPr="00AC61B5" w:rsidRDefault="00BB484E" w:rsidP="00BB484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</w:t>
      </w:r>
      <w:r w:rsidRPr="00AC61B5">
        <w:rPr>
          <w:b/>
          <w:bCs/>
          <w:sz w:val="28"/>
          <w:szCs w:val="28"/>
        </w:rPr>
        <w:t>предоставлени</w:t>
      </w:r>
      <w:r>
        <w:rPr>
          <w:b/>
          <w:bCs/>
          <w:sz w:val="28"/>
          <w:szCs w:val="28"/>
        </w:rPr>
        <w:t>ю</w:t>
      </w:r>
      <w:r w:rsidRPr="00AC61B5">
        <w:rPr>
          <w:b/>
          <w:bCs/>
          <w:sz w:val="28"/>
          <w:szCs w:val="28"/>
        </w:rPr>
        <w:t xml:space="preserve"> муниципальной услуги</w:t>
      </w:r>
    </w:p>
    <w:p w:rsidR="00BB484E" w:rsidRPr="000374B3" w:rsidRDefault="00BB484E" w:rsidP="00BB484E">
      <w:pPr>
        <w:jc w:val="center"/>
        <w:rPr>
          <w:b/>
          <w:bCs/>
          <w:sz w:val="28"/>
          <w:szCs w:val="28"/>
        </w:rPr>
      </w:pPr>
      <w:r w:rsidRPr="000374B3">
        <w:rPr>
          <w:b/>
          <w:bCs/>
          <w:sz w:val="28"/>
          <w:szCs w:val="28"/>
        </w:rPr>
        <w:t xml:space="preserve">«Присвоение, изменение и аннулирование адресов </w:t>
      </w:r>
      <w:r>
        <w:rPr>
          <w:b/>
          <w:bCs/>
          <w:sz w:val="28"/>
          <w:szCs w:val="28"/>
        </w:rPr>
        <w:t xml:space="preserve"> объектам адресации  на территории </w:t>
      </w:r>
      <w:r w:rsidRPr="00CE3B86">
        <w:rPr>
          <w:b/>
          <w:spacing w:val="-10"/>
          <w:sz w:val="28"/>
          <w:szCs w:val="28"/>
        </w:rPr>
        <w:t>Карагайского сельского поселения</w:t>
      </w:r>
      <w:r w:rsidRPr="000374B3">
        <w:rPr>
          <w:b/>
          <w:bCs/>
          <w:sz w:val="28"/>
          <w:szCs w:val="28"/>
        </w:rPr>
        <w:t>»</w:t>
      </w:r>
    </w:p>
    <w:p w:rsidR="00BB484E" w:rsidRDefault="00BB484E" w:rsidP="00BB484E">
      <w:pPr>
        <w:rPr>
          <w:bCs/>
          <w:sz w:val="28"/>
          <w:szCs w:val="28"/>
        </w:rPr>
      </w:pPr>
    </w:p>
    <w:p w:rsidR="00BB484E" w:rsidRDefault="00BB484E" w:rsidP="00BB484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C61B5">
        <w:rPr>
          <w:b/>
          <w:bCs/>
          <w:sz w:val="28"/>
          <w:szCs w:val="28"/>
        </w:rPr>
        <w:t>Раздел 1. Общие положения</w:t>
      </w:r>
    </w:p>
    <w:p w:rsidR="00BB484E" w:rsidRDefault="00BB484E" w:rsidP="00BB484E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1F26F4">
        <w:rPr>
          <w:b/>
          <w:bCs/>
        </w:rPr>
        <w:t>1.1. Предмет регулирования Административного регламента</w:t>
      </w:r>
    </w:p>
    <w:p w:rsidR="00BB484E" w:rsidRPr="001F26F4" w:rsidRDefault="00BB484E" w:rsidP="00BB484E">
      <w:pPr>
        <w:ind w:firstLine="709"/>
        <w:jc w:val="both"/>
      </w:pPr>
      <w:r w:rsidRPr="001F26F4">
        <w:rPr>
          <w:bCs/>
        </w:rPr>
        <w:t>Настоящий</w:t>
      </w:r>
      <w:r w:rsidRPr="001F26F4">
        <w:rPr>
          <w:b/>
          <w:bCs/>
        </w:rPr>
        <w:t xml:space="preserve"> </w:t>
      </w:r>
      <w:r w:rsidRPr="001F26F4">
        <w:t xml:space="preserve">Административный регламент предоставления муниципальной услуги </w:t>
      </w:r>
      <w:r w:rsidRPr="001F26F4">
        <w:rPr>
          <w:bCs/>
        </w:rPr>
        <w:t xml:space="preserve">«Присвоение, изменение и аннулирование адресов объектам адресации на территории Карагайского сельского поселения» </w:t>
      </w:r>
      <w:r w:rsidRPr="001F26F4">
        <w:t>(далее - Административный регламент) разработан в целях повышения качества и доступности результатов предоставления муниципальной услуги, создания комфортных отношений, возникающих при предоставлении муниципальной услуги, определения сроков и последовательности действий (административных процедур) при осуществлении полномочий по предоставлению муниципальной услуги.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  <w:rPr>
          <w:b/>
        </w:rPr>
      </w:pPr>
      <w:r w:rsidRPr="001F26F4">
        <w:rPr>
          <w:b/>
        </w:rPr>
        <w:t>1.2. Описание заявителей.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Заявителями являются собственники объекта адресации либо лица, обладающими одним из следующих вещных прав на объект адресации: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- право хозяйственного ведения;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- право оперативного управления;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- право пожизненного наследуемого владения;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- право постоянного бессрочного пользования.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Интересы заявителя могут представлять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Предоставление интересов заявителей может осуществлять многофункциональный центр.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Заявление о присвоении объекту адресации адреса или об аннулировании его адреса (согласно приложения №1) подается собственником объекта адресации по собственной инициативе.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От имени собственников помещений в многоквартирном доме с заявлением вправе обратиться представитель таких собственников, уполномоченных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От имени членов садоводческого, огороднического и (или) дачного объединения граждан с заявлением вправе обратиться представитель указанных членов некоммерческих объединений,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объединения.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  <w:rPr>
          <w:b/>
        </w:rPr>
      </w:pPr>
      <w:r w:rsidRPr="001F26F4">
        <w:rPr>
          <w:b/>
        </w:rPr>
        <w:t>1.3.Требования к информированию о порядке предоставления муниципальной услуги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lastRenderedPageBreak/>
        <w:t xml:space="preserve">1.3.1. Информация о порядке предоставления муниципальной услуги, месте нахождения и графике работы администрации </w:t>
      </w:r>
      <w:r w:rsidRPr="001F26F4">
        <w:rPr>
          <w:bCs/>
        </w:rPr>
        <w:t>Карагайского сельского поселения</w:t>
      </w:r>
      <w:r w:rsidRPr="001F26F4">
        <w:t>, а также способах ее получения, является открытой, общедоступной и предоставляется: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 xml:space="preserve">- в администрации </w:t>
      </w:r>
      <w:r w:rsidRPr="001F26F4">
        <w:rPr>
          <w:bCs/>
        </w:rPr>
        <w:t>Карагайского сельского поселения</w:t>
      </w:r>
      <w:r w:rsidRPr="001F26F4">
        <w:t xml:space="preserve"> по адресу: 649497, Россия, Республика Алтай, Усть-Коксинский район, ул. Амбулаторная, 12/1 лично; с использованием телефонной связи: телефон (8 388 48 26-5-80, 26-5-92); электронного информирования: адрес электронной почты: </w:t>
      </w:r>
      <w:hyperlink r:id="rId9" w:history="1">
        <w:r w:rsidRPr="001F26F4">
          <w:rPr>
            <w:rStyle w:val="a5"/>
          </w:rPr>
          <w:t>649497</w:t>
        </w:r>
        <w:r w:rsidRPr="001F26F4">
          <w:rPr>
            <w:rStyle w:val="a5"/>
            <w:lang w:val="en-US"/>
          </w:rPr>
          <w:t>karagai</w:t>
        </w:r>
        <w:r w:rsidRPr="001F26F4">
          <w:rPr>
            <w:rStyle w:val="a5"/>
          </w:rPr>
          <w:t>@</w:t>
        </w:r>
        <w:r w:rsidRPr="001F26F4">
          <w:rPr>
            <w:rStyle w:val="a5"/>
            <w:lang w:val="en-US"/>
          </w:rPr>
          <w:t>mail</w:t>
        </w:r>
        <w:r w:rsidRPr="001F26F4">
          <w:rPr>
            <w:rStyle w:val="a5"/>
          </w:rPr>
          <w:t>.</w:t>
        </w:r>
        <w:r w:rsidRPr="001F26F4">
          <w:rPr>
            <w:rStyle w:val="a5"/>
            <w:lang w:val="en-US"/>
          </w:rPr>
          <w:t>ru</w:t>
        </w:r>
      </w:hyperlink>
      <w:r w:rsidRPr="001F26F4">
        <w:t>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график (режим работы) с заявителями: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понедельник- пятница: с 8.00- 16.00; обеденный перерыв: 13.00-14.00;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выходные дни: суббота, воскресенье, нерабочие праздничные дни;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- посредством размещения в информационно-телекоммуникационных сетях общего пользования (в том числе в сети Интернет), публикаций в средствах массовой информации.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 xml:space="preserve">Данную информацию можно также получить на информационных стендах администрации </w:t>
      </w:r>
      <w:r w:rsidRPr="001F26F4">
        <w:rPr>
          <w:bCs/>
        </w:rPr>
        <w:t>Карагайского сельского поселения</w:t>
      </w:r>
      <w:r w:rsidRPr="001F26F4">
        <w:t xml:space="preserve"> и на официальном сайте МО «Усть-Коксинский район» </w:t>
      </w:r>
      <w:r w:rsidRPr="001F26F4">
        <w:rPr>
          <w:color w:val="0070C0"/>
          <w:u w:val="single"/>
        </w:rPr>
        <w:t>http://altay-ust-koksa.ru/</w:t>
      </w:r>
      <w:r w:rsidRPr="001F26F4">
        <w:t>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1.3.2. Информация о предоставлении муниципальной услуги должна содержать: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- сведения о порядке получения муниципальной услуги;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- адрес места приема документов для предоставления муниципальной услуги и график работы;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- сведения о результате оказания муниципальной услуги и порядке передачи результата заявителю;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- сведения о порядке обжалования действий (бездействия) и решений, принятых в ходе предоставления муниципальной услуги.</w:t>
      </w:r>
    </w:p>
    <w:p w:rsidR="00BB484E" w:rsidRPr="001F26F4" w:rsidRDefault="00BB484E" w:rsidP="00BB484E">
      <w:pPr>
        <w:ind w:firstLine="709"/>
        <w:jc w:val="both"/>
      </w:pPr>
      <w:r w:rsidRPr="001F26F4">
        <w:t>1.3.3 В случае передачи отдельных административных действий многофункциональному центру предоставления государственных и муниципальных услуг (далее МФЦ), действия, предусмотренные пунктами 1.3.1.-1.3.2. Административного регламента, осуществляется сотрудниками МФЦ  в соответствии с заключенными соглашениями, в случае обращения заявителя в МФЦ.».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  <w:rPr>
          <w:b/>
          <w:bCs/>
        </w:rPr>
      </w:pP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1F26F4">
        <w:rPr>
          <w:b/>
          <w:bCs/>
        </w:rPr>
        <w:t>Раздел 2. Стандарт предоставления муниципальной услуги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rPr>
          <w:b/>
        </w:rPr>
        <w:t>2.1. Наименование муниципальной услуги</w:t>
      </w:r>
      <w:r w:rsidRPr="001F26F4">
        <w:t xml:space="preserve"> – «</w:t>
      </w:r>
      <w:r w:rsidRPr="001F26F4">
        <w:rPr>
          <w:bCs/>
        </w:rPr>
        <w:t>Присвоение, изменение и аннулирование адресов  объектам адресации на территории Карагайского сельского поселения».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  <w:rPr>
          <w:b/>
        </w:rPr>
      </w:pPr>
      <w:r w:rsidRPr="001F26F4">
        <w:rPr>
          <w:b/>
        </w:rPr>
        <w:t>2.2. Наименование органа, предоставляющего муниципальную услугу.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Муниципальная услуга предоставляется администрацией</w:t>
      </w:r>
      <w:r w:rsidRPr="001F26F4">
        <w:rPr>
          <w:bCs/>
        </w:rPr>
        <w:t xml:space="preserve"> Карагайского сельского поселения</w:t>
      </w:r>
      <w:r w:rsidRPr="001F26F4">
        <w:t>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 xml:space="preserve">Ответственными за предоставление муниципальной услуги являются уполномоченные лица администрации </w:t>
      </w:r>
      <w:r w:rsidRPr="001F26F4">
        <w:rPr>
          <w:bCs/>
        </w:rPr>
        <w:t>Карагайского сельского поселения</w:t>
      </w:r>
      <w:r w:rsidRPr="001F26F4">
        <w:t xml:space="preserve"> непосредственно оказывающие данную услугу - специалисты администрации </w:t>
      </w:r>
      <w:r w:rsidRPr="001F26F4">
        <w:rPr>
          <w:bCs/>
        </w:rPr>
        <w:t>Карагайского сельского поселения</w:t>
      </w:r>
      <w:r w:rsidRPr="001F26F4">
        <w:t>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При предоставлении муниципальной услуги принимают участие в порядке межведомственного взаимодействия в качестве источников получения документов, необходимых для предоставления услуги: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- управление Федеральной службы государственной регистрации, кадастра и картографии по Республике Алтай;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-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Республике Алтай (далее- Росреестр);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- отдел архитектуры, строительства и жилищно-коммунального хозяйства администрации Усть-Коксинского района;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lastRenderedPageBreak/>
        <w:t>- Межрайонная инспекция федеральной налоговой службы № 2 по Республике Алтай.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органы и организации, за исключением услуг, включенных в перечень услуг, которые являются необходимыми и обязательными.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  <w:rPr>
          <w:b/>
        </w:rPr>
      </w:pPr>
      <w:r w:rsidRPr="001F26F4">
        <w:rPr>
          <w:b/>
        </w:rPr>
        <w:t>2.3. Результатом предоставления муниципальной услуги является: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rPr>
          <w:b/>
        </w:rPr>
        <w:t xml:space="preserve">- </w:t>
      </w:r>
      <w:r w:rsidRPr="001F26F4">
        <w:t>выдача получателю муниципальной услуги решения о присвоении, аннулировании адреса объекту адресации на бумажном носителе или в форме электронного документа;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 xml:space="preserve">- выдача получателю муниципальной услуги решения об отказе в присвоении объекту адресации адреса или аннулировании адреса объекта адресации по форме, установленной Министерством финансов Российской Федерации и </w:t>
      </w:r>
      <w:r w:rsidRPr="001F26F4">
        <w:rPr>
          <w:color w:val="000000"/>
        </w:rPr>
        <w:t>приведенной в приложении № 2 к настоящему</w:t>
      </w:r>
      <w:r w:rsidRPr="001F26F4">
        <w:t xml:space="preserve"> Административному регламенту на бумажном носителе или в форме электронного документа.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 xml:space="preserve"> Способы информирования заявителя о результате предоставления муниципальной услуги: в письменном виде по почте, по телефон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  <w:rPr>
          <w:color w:val="FF00FF"/>
        </w:rPr>
      </w:pPr>
      <w:r w:rsidRPr="001F26F4">
        <w:rPr>
          <w:b/>
        </w:rPr>
        <w:t>2.4. Срок предоставления муниципальной услуги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 xml:space="preserve">Решение о присвоении объекту адресации адреса или аннулировании его адреса, а также решение об отказе в таком присвоении или аннулировании принимаются администрацией </w:t>
      </w:r>
      <w:r w:rsidRPr="001F26F4">
        <w:rPr>
          <w:bCs/>
        </w:rPr>
        <w:t>Карагайского сельского поселения</w:t>
      </w:r>
      <w:r w:rsidRPr="001F26F4">
        <w:t xml:space="preserve"> в течение 18 (восемнадцати) рабочих дней со дня поступления заявления.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 xml:space="preserve">В случае представления заявления через МФЦ, указанный срок исчисляется со дня передачи многофункциональным центром заявления и документов в администрацию  </w:t>
      </w:r>
      <w:r w:rsidRPr="001F26F4">
        <w:rPr>
          <w:bCs/>
        </w:rPr>
        <w:t>Карагайского сельского поселения</w:t>
      </w:r>
      <w:r w:rsidRPr="001F26F4">
        <w:t>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Документы, являющиеся результатом предоставления муниципальной услуги направляются заявителю (представителю заявителя) одним из способов, указанным в заявлении: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-в форме электронного документа и использованием информационно- телекоммуникационных сетей общего пользования не позднее одного рабочего дня со дня истечения срока, указанного в абзацах  первом и втором настоящего пункта;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- в форме документа на бумажном носителе посредством выдачи заявителю лично под расписку либо направления не позднее рабочего дня, следующего за десятым рабочим днем со дня истечения срока, указанного в абзацах первом и втором настоящего пункта посредством почтового отправления по указанному в заявлении почтовому адресу.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  <w:rPr>
          <w:b/>
        </w:rPr>
      </w:pPr>
      <w:r w:rsidRPr="001F26F4">
        <w:rPr>
          <w:b/>
        </w:rPr>
        <w:t>2.5. Правовые основания для предоставления муниципальной услуги.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Предоставление муниципальной услуги осуществляется в соответствии со следующими нормативными правовыми актами:</w:t>
      </w:r>
    </w:p>
    <w:p w:rsidR="00BB484E" w:rsidRPr="001F26F4" w:rsidRDefault="00BB484E" w:rsidP="00BB484E">
      <w:pPr>
        <w:ind w:firstLine="709"/>
        <w:jc w:val="both"/>
      </w:pPr>
      <w:r w:rsidRPr="001F26F4">
        <w:t>- Конституцией Российской Федерации;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- Градостроительным кодексом Российской Федерации от 29.12.2004г. № 190-ФЗ;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- Земельным кодексом от 25.10.2001 № 136-ФЗ;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- Федеральным законом от 27.07.2010 № 210-ФЗ «Об организации предоставления государственных и муниципальных услуг»;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- Федеральным законом от 06.10.2003 № 131-ФЗ (ред. от 02.03.2007г.) «Об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общих принципах организации местного самоуправления в Российской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Федерации» (принят ГД ФС РФ 16.09.2003г.);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-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- Постановлением Правительства Российской Федерации от 19.11.2014  № 1221 «Об утверждении Правил присвоения, изменения и аннулирования адресов»;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 xml:space="preserve">- Уставом </w:t>
      </w:r>
      <w:r w:rsidRPr="001F26F4">
        <w:rPr>
          <w:bCs/>
        </w:rPr>
        <w:t>Карагайского сельского поселения</w:t>
      </w:r>
      <w:r w:rsidRPr="001F26F4">
        <w:t>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  <w:rPr>
          <w:b/>
        </w:rPr>
      </w:pPr>
      <w:r w:rsidRPr="001F26F4">
        <w:rPr>
          <w:b/>
        </w:rPr>
        <w:lastRenderedPageBreak/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представляет самостоятельно: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2.6.1. заявление о присвоении или аннулировании адреса объекту адресации по форме, установленной Министерством финансов Российской Федерации.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В случае образования двух или более 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2.6.2. документ, удостоверяющий личность заявителя (представителя заявителя);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 xml:space="preserve">2.6.3. документы, подтверждающие полномочия представителя: 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- доверенность, подтверждающая полномочия представителя юридического лица действовать от имени этого юридического лица (или копия доверенности , заверенная печатью и подписью руководителя этого юридического лица).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Лицо, имеющее право действовать без доверенности от имени юридического лица при предъявлении документа, удостоверяющего его личность, сообщает реквизиты свидетельства о государственной регистрации юридического лица;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- нотариально удостоверенная доверенность, подтверждающая полномочия физического лица.</w:t>
      </w:r>
    </w:p>
    <w:p w:rsidR="00BB484E" w:rsidRPr="001F26F4" w:rsidRDefault="00BB484E" w:rsidP="00BB484E">
      <w:pPr>
        <w:ind w:firstLine="709"/>
        <w:jc w:val="both"/>
      </w:pPr>
      <w:r w:rsidRPr="001F26F4">
        <w:rPr>
          <w:b/>
        </w:rPr>
        <w:t>2.7. Исчерпывающий перечень документов, необходимых для предоставления муниципальной услуги в рамках межведомственного информационного взаимодействия, и которые заявитель вправе представить по собственной инициативе</w:t>
      </w:r>
      <w:r w:rsidRPr="001F26F4">
        <w:t xml:space="preserve"> :</w:t>
      </w:r>
    </w:p>
    <w:p w:rsidR="00BB484E" w:rsidRPr="001F26F4" w:rsidRDefault="00BB484E" w:rsidP="00BB484E">
      <w:pPr>
        <w:ind w:firstLine="709"/>
        <w:jc w:val="both"/>
      </w:pPr>
      <w:r w:rsidRPr="001F26F4">
        <w:t>а) правоустанавливающие и (или) правоудостоверяющие документы на объект (объекты) адресации;</w:t>
      </w:r>
    </w:p>
    <w:p w:rsidR="00BB484E" w:rsidRPr="001F26F4" w:rsidRDefault="00BB484E" w:rsidP="00BB484E">
      <w:pPr>
        <w:ind w:firstLine="709"/>
        <w:jc w:val="both"/>
      </w:pPr>
      <w:r w:rsidRPr="001F26F4">
        <w:t>б) кадастровые паспорта объектов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:rsidR="00BB484E" w:rsidRPr="001F26F4" w:rsidRDefault="00BB484E" w:rsidP="00BB484E">
      <w:pPr>
        <w:ind w:firstLine="709"/>
        <w:jc w:val="both"/>
      </w:pPr>
      <w:r w:rsidRPr="001F26F4">
        <w:t>в) разрешение на строительство объекта- адресации (при присвоении адреса строящимся  объектам адресации) и (или) разрешение на ввод объекта адресации в эксплуатацию;</w:t>
      </w:r>
    </w:p>
    <w:p w:rsidR="00BB484E" w:rsidRPr="001F26F4" w:rsidRDefault="00BB484E" w:rsidP="00BB484E">
      <w:pPr>
        <w:ind w:firstLine="709"/>
        <w:jc w:val="both"/>
      </w:pPr>
      <w:r w:rsidRPr="001F26F4">
        <w:t>г) 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</w:t>
      </w:r>
    </w:p>
    <w:p w:rsidR="00BB484E" w:rsidRPr="001F26F4" w:rsidRDefault="00BB484E" w:rsidP="00BB484E">
      <w:pPr>
        <w:ind w:firstLine="709"/>
        <w:jc w:val="both"/>
      </w:pPr>
      <w:r w:rsidRPr="001F26F4">
        <w:t>д) кадастровый паспорт объекта адресации (в случае присвоения адреса объекту адресации, поставленному на кадастровый учет);</w:t>
      </w:r>
    </w:p>
    <w:p w:rsidR="00BB484E" w:rsidRPr="001F26F4" w:rsidRDefault="00BB484E" w:rsidP="00BB484E">
      <w:pPr>
        <w:ind w:firstLine="709"/>
        <w:jc w:val="both"/>
      </w:pPr>
      <w:r w:rsidRPr="001F26F4">
        <w:t>е) решение органа местного самоуправления о переводе жилого помещения в нежилое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</w:t>
      </w:r>
    </w:p>
    <w:p w:rsidR="00BB484E" w:rsidRPr="001F26F4" w:rsidRDefault="00BB484E" w:rsidP="00BB484E">
      <w:pPr>
        <w:ind w:firstLine="709"/>
        <w:jc w:val="both"/>
      </w:pPr>
      <w:r w:rsidRPr="001F26F4">
        <w:t>ж) акт приемочной комиссии при переустройстве и (или) перепланировке помещений,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адресации;</w:t>
      </w:r>
    </w:p>
    <w:p w:rsidR="00BB484E" w:rsidRPr="001F26F4" w:rsidRDefault="00BB484E" w:rsidP="00BB484E">
      <w:pPr>
        <w:ind w:firstLine="709"/>
        <w:jc w:val="both"/>
      </w:pPr>
      <w:r w:rsidRPr="001F26F4">
        <w:t>з) кадастровая выписка об объекте недвижимости, который снят с учета (в случае аннулирования адреса объекта адресации на основании прекращения существования объекта адресации);</w:t>
      </w:r>
    </w:p>
    <w:p w:rsidR="00BB484E" w:rsidRPr="001F26F4" w:rsidRDefault="00BB484E" w:rsidP="00BB484E">
      <w:pPr>
        <w:ind w:firstLine="709"/>
        <w:jc w:val="both"/>
      </w:pPr>
      <w:r w:rsidRPr="001F26F4">
        <w:t xml:space="preserve">и) уведомление об отсутствии в государственном кадастре недвижимости запрашиваемых сведений по объекту адресации (в случае аннулирования адреса объекта адресации на основании отказа в осуществлении кадастрового учета объекта адресации по основаниям: имущество, о кадастровом учете которого представлено заявление, не является объектом недвижимости, кадастровый учет которого осуществляется в </w:t>
      </w:r>
      <w:r w:rsidRPr="001F26F4">
        <w:lastRenderedPageBreak/>
        <w:t>соответствии с федеральным законом; объект недвижимости, о кадастровом учете которого представлено заявление, образуется из объекта недвижимости или объектов недвижимости и раздел или выдел доли в натуре либо иное совершаемое при таком образовании действие  с преобразуемым объектом недвижимости или преобразуемыми объектами недвижимости не допускается в соответствии с установленными федеральным законом требованиями).</w:t>
      </w:r>
    </w:p>
    <w:p w:rsidR="00BB484E" w:rsidRPr="001F26F4" w:rsidRDefault="00BB484E" w:rsidP="00BB484E">
      <w:pPr>
        <w:ind w:firstLine="709"/>
        <w:jc w:val="both"/>
      </w:pPr>
      <w:r w:rsidRPr="001F26F4">
        <w:t>Заявители (представители заявителя) при подаче заявления вправе приложить к нему документы, указанные в настоящем пункте, если такие документы не находятся в распоряжении органа государственной власти, органа местного самоуправления либо подведомственных государственным органам или органам местного самоуправления организаций.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 xml:space="preserve">Должностным лицам администрации </w:t>
      </w:r>
      <w:r w:rsidRPr="001F26F4">
        <w:rPr>
          <w:bCs/>
        </w:rPr>
        <w:t>Карагайского сельского поселения</w:t>
      </w:r>
      <w:r w:rsidRPr="001F26F4">
        <w:t xml:space="preserve"> запрещено требовать от заявителя: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-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представляющих муниципальную услугу, иных государственных органов, органов местного самоуправления и (или) 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 документов, указанных в части 6 статьи 7 Федерального закона от 27.07.2010 № 210-ФЗ «Об организации предоставления государственных и муниципальных услуг» (далее - Федеральный закон № 210-ФЗ).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  <w:rPr>
          <w:b/>
        </w:rPr>
      </w:pPr>
      <w:r w:rsidRPr="001F26F4">
        <w:rPr>
          <w:b/>
        </w:rPr>
        <w:t>2.8. Исчерпывающий перечень оснований для отказа в приеме документов, необходимых для предоставления муниципальной услуги: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Pr="001F26F4">
        <w:t>непредставление документов, перечисленных в пунктах 2.6.2. и 2.6.3 настоящего Административного регламента.</w:t>
      </w:r>
    </w:p>
    <w:p w:rsidR="00BB484E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rPr>
          <w:b/>
        </w:rPr>
        <w:t>2.9. Исчерпывающий перечень оснований для отказа в предоставлении муниципальной услуги</w:t>
      </w:r>
      <w:r w:rsidRPr="001F26F4">
        <w:t>:</w:t>
      </w:r>
    </w:p>
    <w:p w:rsidR="00BB484E" w:rsidRPr="00E51518" w:rsidRDefault="00BB484E" w:rsidP="00BB484E">
      <w:pPr>
        <w:ind w:firstLine="709"/>
        <w:jc w:val="both"/>
        <w:rPr>
          <w:szCs w:val="28"/>
        </w:rPr>
      </w:pPr>
      <w:r>
        <w:rPr>
          <w:sz w:val="22"/>
        </w:rPr>
        <w:t>-</w:t>
      </w:r>
      <w:r w:rsidRPr="00E51518">
        <w:rPr>
          <w:sz w:val="22"/>
        </w:rPr>
        <w:t xml:space="preserve"> </w:t>
      </w:r>
      <w:r w:rsidRPr="00E51518">
        <w:rPr>
          <w:szCs w:val="28"/>
        </w:rPr>
        <w:t>поступление заявления от заявителя о прекращении рассмотрении его обращения;</w:t>
      </w:r>
    </w:p>
    <w:p w:rsidR="00BB484E" w:rsidRPr="00E51518" w:rsidRDefault="00BB484E" w:rsidP="00BB484E">
      <w:pPr>
        <w:ind w:firstLine="709"/>
        <w:jc w:val="both"/>
        <w:rPr>
          <w:szCs w:val="28"/>
        </w:rPr>
      </w:pPr>
      <w:r>
        <w:rPr>
          <w:sz w:val="22"/>
        </w:rPr>
        <w:t>-</w:t>
      </w:r>
      <w:r w:rsidRPr="00E51518">
        <w:rPr>
          <w:sz w:val="22"/>
        </w:rPr>
        <w:t xml:space="preserve"> </w:t>
      </w:r>
      <w:r w:rsidRPr="00E51518">
        <w:rPr>
          <w:szCs w:val="28"/>
        </w:rPr>
        <w:t>установление факта предоставления заявителем недостоверных сведений по результатам запросов в органы и организации, в распоряжении которых находятся документы (сведения), необходимые для предоставления муниципальной услуги;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>
        <w:t>-</w:t>
      </w:r>
      <w:r w:rsidRPr="001F26F4">
        <w:t xml:space="preserve"> с заявлением о присвоении или аннулировании адреса объекту адресации обратилось лицо, не указанное в пункте 1.2 настоящего Административного регламента;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>
        <w:t>-</w:t>
      </w:r>
      <w:r w:rsidRPr="001F26F4">
        <w:t>. ответ на межведомственный запрос свидетельствует об отсутствии документа и (или) информации, необходимых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>
        <w:t>-</w:t>
      </w:r>
      <w:r w:rsidRPr="001F26F4">
        <w:t xml:space="preserve"> документы, обязанность по представлению которых для присвоения объекту адресации адреса или аннулировании его адреса возложена на заявителя (представителя заявителя), выданы с нарушением порядка, установленного законодательством Российской Федерации;</w:t>
      </w:r>
    </w:p>
    <w:p w:rsidR="00BB484E" w:rsidRDefault="00BB484E" w:rsidP="00BB484E">
      <w:pPr>
        <w:autoSpaceDE w:val="0"/>
        <w:autoSpaceDN w:val="0"/>
        <w:adjustRightInd w:val="0"/>
        <w:ind w:firstLine="709"/>
        <w:jc w:val="both"/>
      </w:pPr>
      <w:r>
        <w:t>-</w:t>
      </w:r>
      <w:r w:rsidRPr="001F26F4">
        <w:t xml:space="preserve"> отсутствуют случаи и условия для присвоения объекту адресации адреса или аннулирования его адреса, указанные в пунктах 5,8-11,14-18 Правил присвоения, изменения, аннулирования адресов, утвержденных постановлением Правительства Российской Федерации от 19.11.2014 № 1221.</w:t>
      </w:r>
    </w:p>
    <w:p w:rsidR="00BB484E" w:rsidRDefault="00BB484E" w:rsidP="00BB484E">
      <w:pPr>
        <w:autoSpaceDE w:val="0"/>
        <w:autoSpaceDN w:val="0"/>
        <w:adjustRightInd w:val="0"/>
        <w:ind w:firstLine="709"/>
        <w:jc w:val="both"/>
      </w:pPr>
    </w:p>
    <w:p w:rsidR="00BB484E" w:rsidRDefault="00BB484E" w:rsidP="00BB484E">
      <w:pPr>
        <w:autoSpaceDE w:val="0"/>
        <w:autoSpaceDN w:val="0"/>
        <w:adjustRightInd w:val="0"/>
        <w:ind w:firstLine="709"/>
        <w:jc w:val="both"/>
      </w:pPr>
    </w:p>
    <w:p w:rsidR="00BB484E" w:rsidRPr="002F0BB2" w:rsidRDefault="00BB484E" w:rsidP="00BB484E">
      <w:pPr>
        <w:ind w:firstLine="709"/>
        <w:jc w:val="both"/>
        <w:rPr>
          <w:b/>
          <w:szCs w:val="28"/>
        </w:rPr>
      </w:pPr>
      <w:r w:rsidRPr="002F0BB2">
        <w:rPr>
          <w:b/>
        </w:rPr>
        <w:t>2.9.1.</w:t>
      </w:r>
      <w:r w:rsidRPr="002F0BB2">
        <w:rPr>
          <w:sz w:val="28"/>
          <w:szCs w:val="28"/>
        </w:rPr>
        <w:t xml:space="preserve"> </w:t>
      </w:r>
      <w:r w:rsidRPr="002F0BB2">
        <w:rPr>
          <w:b/>
          <w:szCs w:val="28"/>
        </w:rPr>
        <w:t xml:space="preserve">Основания для приостановления предоставления муниципальной услуги отсутствуют.       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  <w:rPr>
          <w:b/>
        </w:rPr>
      </w:pPr>
      <w:r w:rsidRPr="001F26F4">
        <w:rPr>
          <w:b/>
        </w:rPr>
        <w:t>2.10. Размер платы, взимаемой с заявителя при предоставлении муниципальной услуги.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Плата за предоставление муниципальной услуги не взимается.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  <w:rPr>
          <w:b/>
        </w:rPr>
      </w:pPr>
      <w:r w:rsidRPr="001F26F4">
        <w:rPr>
          <w:b/>
        </w:rPr>
        <w:t>2.11. Максимальный срок ожидания в очереди при подаче заявления о предоставлении муниципальной услуги.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Максимальное время ожидания в очереди - 15 минут.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  <w:rPr>
          <w:b/>
        </w:rPr>
      </w:pPr>
      <w:r w:rsidRPr="001F26F4">
        <w:rPr>
          <w:b/>
        </w:rPr>
        <w:t xml:space="preserve">2.12. Срок  и порядок регистрации запроса заявителя о предоставлении муниципальной услуги, в </w:t>
      </w:r>
      <w:r w:rsidRPr="001F26F4">
        <w:t>том</w:t>
      </w:r>
      <w:r w:rsidRPr="001F26F4">
        <w:rPr>
          <w:b/>
        </w:rPr>
        <w:t xml:space="preserve"> числе в электронной форме.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  <w:rPr>
          <w:b/>
        </w:rPr>
      </w:pPr>
      <w:r w:rsidRPr="001F26F4">
        <w:t>Срок регистрации заявления о предоставлении муниципальной услуги: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- при личном обращении заявителя в администрацию сельсовета: день получения заявления;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- при поступлении в администрацию сельсовета посредством почтового отправления, через МФЦ или форме электронного документа: в течение рабочего дня, следующего за днем поступления в администрацию сельсовета документов.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  <w:rPr>
          <w:b/>
        </w:rPr>
      </w:pPr>
      <w:r w:rsidRPr="001F26F4">
        <w:rPr>
          <w:b/>
        </w:rPr>
        <w:t>2.13. Требования к помещениям, в которых предоставляются муниципальные услуги, к местам ожидания и приема заявителей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  <w:rPr>
          <w:b/>
        </w:rPr>
      </w:pPr>
      <w:r w:rsidRPr="001F26F4">
        <w:t>Места предоставления муниципальной услуги должны обеспечивать свободный доступ заявителя к специалистам, предоставляющим муниципальную услугу</w:t>
      </w:r>
      <w:r w:rsidRPr="001F26F4">
        <w:rPr>
          <w:b/>
        </w:rPr>
        <w:t>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Вход в помещение должен быть оборудован информационной табличкой, содержащей наименование организации и режим работы.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Места информирования, предназначенные для ознакомления заявителей с информационными материалами, оборудуются информационными стендами, стульями, столами для возможности оформления документов.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Места для ожидания в очереди должны быть оборудованы стульями, скамьями. Количество мест ожидания определяется исходя из фактической нагрузки и возможностей для их размещения в здании.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 xml:space="preserve">Здание оборудуется противопожарной системой, средствами пожаротушения. 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Помещения, необходимые для непосредственного взаимодействия специалистов с заявителями, должны соответствовать комфортным условиям для заявителей и оптимальным условиям работы специалистов. Каждое рабочее место специалиста должно быть оборудовано персональным компьютером, печатающим устройством.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Места для заполнения необходимых документов оборудуются стульями, столами  и обеспечиваются бланками заявлений, письменными принадлежностями.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  <w:rPr>
          <w:b/>
        </w:rPr>
      </w:pPr>
      <w:r w:rsidRPr="001F26F4">
        <w:rPr>
          <w:b/>
        </w:rPr>
        <w:t>2.14. Показатели доступности и качества муниципальной</w:t>
      </w:r>
      <w:r w:rsidRPr="001F26F4">
        <w:t xml:space="preserve"> </w:t>
      </w:r>
      <w:r w:rsidRPr="001F26F4">
        <w:rPr>
          <w:b/>
        </w:rPr>
        <w:t>услуги.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2.14.1. Качественными показателями доступности муниципальной услуги являются: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- правдивость (достоверность) информации о предоставляемой услуге;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- простота и ясность изложения информационных документов;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- наличие различных каналов получения информации о предоставлении муниципальной услуги;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- доступность работы с заявителями, получающими муниципальную услугу.</w:t>
      </w:r>
    </w:p>
    <w:p w:rsidR="00BB484E" w:rsidRPr="001F26F4" w:rsidRDefault="00BB484E" w:rsidP="00BB484E">
      <w:pPr>
        <w:pStyle w:val="ConsPlusNormal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F26F4">
        <w:rPr>
          <w:rFonts w:ascii="Times New Roman" w:hAnsi="Times New Roman"/>
          <w:bCs/>
          <w:sz w:val="24"/>
          <w:szCs w:val="24"/>
        </w:rPr>
        <w:t>2.14.2. Количественными показателями доступности муниципальной услуги являются:</w:t>
      </w:r>
    </w:p>
    <w:p w:rsidR="00BB484E" w:rsidRPr="001F26F4" w:rsidRDefault="00BB484E" w:rsidP="00BB484E">
      <w:pPr>
        <w:pStyle w:val="ConsPlusNormal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F26F4">
        <w:rPr>
          <w:rFonts w:ascii="Times New Roman" w:hAnsi="Times New Roman"/>
          <w:bCs/>
          <w:sz w:val="24"/>
          <w:szCs w:val="24"/>
        </w:rPr>
        <w:t>короткое время ожидания муниципальной услуги;</w:t>
      </w:r>
    </w:p>
    <w:p w:rsidR="00BB484E" w:rsidRPr="001F26F4" w:rsidRDefault="00BB484E" w:rsidP="00BB484E">
      <w:pPr>
        <w:pStyle w:val="ConsPlusNormal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F26F4">
        <w:rPr>
          <w:rFonts w:ascii="Times New Roman" w:hAnsi="Times New Roman"/>
          <w:bCs/>
          <w:sz w:val="24"/>
          <w:szCs w:val="24"/>
        </w:rPr>
        <w:t>количество документов, требуемых для получения муниципальной услуги;</w:t>
      </w:r>
    </w:p>
    <w:p w:rsidR="00BB484E" w:rsidRPr="001F26F4" w:rsidRDefault="00BB484E" w:rsidP="00BB484E">
      <w:pPr>
        <w:pStyle w:val="ConsPlusNormal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F26F4">
        <w:rPr>
          <w:rFonts w:ascii="Times New Roman" w:hAnsi="Times New Roman"/>
          <w:bCs/>
          <w:sz w:val="24"/>
          <w:szCs w:val="24"/>
        </w:rPr>
        <w:t>удобный график работы администрации сельсовета;</w:t>
      </w:r>
    </w:p>
    <w:p w:rsidR="00BB484E" w:rsidRPr="001F26F4" w:rsidRDefault="00BB484E" w:rsidP="00BB484E">
      <w:pPr>
        <w:pStyle w:val="ConsPlusNormal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F26F4">
        <w:rPr>
          <w:rFonts w:ascii="Times New Roman" w:hAnsi="Times New Roman"/>
          <w:bCs/>
          <w:sz w:val="24"/>
          <w:szCs w:val="24"/>
        </w:rPr>
        <w:t>удобное территориальное расположение администрации сельсовета.</w:t>
      </w:r>
    </w:p>
    <w:p w:rsidR="00BB484E" w:rsidRPr="001F26F4" w:rsidRDefault="00BB484E" w:rsidP="00BB484E">
      <w:pPr>
        <w:pStyle w:val="ConsPlusNormal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F26F4">
        <w:rPr>
          <w:rFonts w:ascii="Times New Roman" w:hAnsi="Times New Roman"/>
          <w:bCs/>
          <w:sz w:val="24"/>
          <w:szCs w:val="24"/>
        </w:rPr>
        <w:t>2.14.3. Количественными показателями качества предоставления муниципальной услуги являются:</w:t>
      </w:r>
    </w:p>
    <w:p w:rsidR="00BB484E" w:rsidRPr="001F26F4" w:rsidRDefault="00BB484E" w:rsidP="00BB484E">
      <w:pPr>
        <w:pStyle w:val="ConsPlusNormal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F26F4">
        <w:rPr>
          <w:rFonts w:ascii="Times New Roman" w:hAnsi="Times New Roman"/>
          <w:bCs/>
          <w:sz w:val="24"/>
          <w:szCs w:val="24"/>
        </w:rPr>
        <w:lastRenderedPageBreak/>
        <w:t>строгое соблюдение сроков предоставления муниципальной услуги;</w:t>
      </w:r>
    </w:p>
    <w:p w:rsidR="00BB484E" w:rsidRPr="001F26F4" w:rsidRDefault="00BB484E" w:rsidP="00BB484E">
      <w:pPr>
        <w:pStyle w:val="ConsPlusNormal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F26F4">
        <w:rPr>
          <w:rFonts w:ascii="Times New Roman" w:hAnsi="Times New Roman"/>
          <w:bCs/>
          <w:sz w:val="24"/>
          <w:szCs w:val="24"/>
        </w:rPr>
        <w:t>количество обоснованных обжалований решений органа предоставления муниципальной услуги;</w:t>
      </w:r>
    </w:p>
    <w:p w:rsidR="00BB484E" w:rsidRPr="001F26F4" w:rsidRDefault="00BB484E" w:rsidP="00BB484E">
      <w:pPr>
        <w:pStyle w:val="ConsPlusNormal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F26F4">
        <w:rPr>
          <w:rFonts w:ascii="Times New Roman" w:hAnsi="Times New Roman"/>
          <w:bCs/>
          <w:sz w:val="24"/>
          <w:szCs w:val="24"/>
        </w:rPr>
        <w:t>2.14.4. Показателями качества муниципальной услуги являются:</w:t>
      </w:r>
    </w:p>
    <w:p w:rsidR="00BB484E" w:rsidRPr="001F26F4" w:rsidRDefault="00BB484E" w:rsidP="00BB484E">
      <w:pPr>
        <w:pStyle w:val="ConsPlusNormal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F26F4">
        <w:rPr>
          <w:rFonts w:ascii="Times New Roman" w:hAnsi="Times New Roman"/>
          <w:bCs/>
          <w:sz w:val="24"/>
          <w:szCs w:val="24"/>
        </w:rPr>
        <w:t>высокая культура обслуживания заявителей;</w:t>
      </w:r>
    </w:p>
    <w:p w:rsidR="00BB484E" w:rsidRPr="001F26F4" w:rsidRDefault="00BB484E" w:rsidP="00BB484E">
      <w:pPr>
        <w:pStyle w:val="ConsPlusNormal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F26F4">
        <w:rPr>
          <w:rFonts w:ascii="Times New Roman" w:hAnsi="Times New Roman"/>
          <w:bCs/>
          <w:sz w:val="24"/>
          <w:szCs w:val="24"/>
        </w:rPr>
        <w:t>профессиональная подготовка специалистов и исполнителей администрации сельсовета.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1F26F4">
        <w:rPr>
          <w:b/>
          <w:bCs/>
        </w:rPr>
        <w:t>2.15. Иные требования,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форме.</w:t>
      </w:r>
    </w:p>
    <w:p w:rsidR="00BB484E" w:rsidRPr="001F26F4" w:rsidRDefault="00BB484E" w:rsidP="00BB484E">
      <w:pPr>
        <w:ind w:firstLine="709"/>
        <w:jc w:val="both"/>
      </w:pPr>
      <w:r w:rsidRPr="001F26F4">
        <w:t>2.15.1. В случае обращения заявителя с запросом о предоставлении муниципальной услуги в многофункциональный центр, порядок и сроки приема и регистрации запроса, а также выдачи заявителю результата предоставления муниципальной услуги определяются в соответствии с соглашением о взаимодействии, нормативными правовыми актами, регламентом деятельности многофункционального центра.</w:t>
      </w:r>
    </w:p>
    <w:p w:rsidR="00BB484E" w:rsidRPr="001F26F4" w:rsidRDefault="00BB484E" w:rsidP="00BB484E">
      <w:pPr>
        <w:ind w:firstLine="709"/>
        <w:jc w:val="both"/>
        <w:rPr>
          <w:color w:val="000000"/>
        </w:rPr>
      </w:pPr>
      <w:r w:rsidRPr="001F26F4">
        <w:rPr>
          <w:color w:val="000000"/>
        </w:rPr>
        <w:t>2.15.2. Особенности предоставления муниципальной услуги в электронной форме:</w:t>
      </w:r>
    </w:p>
    <w:p w:rsidR="00BB484E" w:rsidRPr="001F26F4" w:rsidRDefault="00BB484E" w:rsidP="00BB484E">
      <w:pPr>
        <w:ind w:firstLine="709"/>
        <w:jc w:val="both"/>
        <w:rPr>
          <w:color w:val="000000"/>
        </w:rPr>
      </w:pPr>
      <w:r w:rsidRPr="001F26F4">
        <w:rPr>
          <w:color w:val="000000"/>
        </w:rPr>
        <w:t>заявитель может получить муниципальную услугу путем направления в администрацию сельсовета заявления в форме электронного документа с использованием информационно - телекоммуникационных сетей общего пользования;</w:t>
      </w:r>
    </w:p>
    <w:p w:rsidR="00BB484E" w:rsidRPr="001F26F4" w:rsidRDefault="00BB484E" w:rsidP="00BB484E">
      <w:pPr>
        <w:ind w:firstLine="709"/>
        <w:jc w:val="both"/>
        <w:rPr>
          <w:color w:val="000000"/>
        </w:rPr>
      </w:pPr>
      <w:r w:rsidRPr="001F26F4">
        <w:rPr>
          <w:color w:val="000000"/>
        </w:rPr>
        <w:t xml:space="preserve">заявление о предоставлении муниципальной услуги, а также документы, прилагаемые к заявлению, представляемые в администрацию сельсовета в форме электронных документов, удостоверяются усиленной квалифицированной электронной подписью заявителя (представителя заявителя). </w:t>
      </w:r>
    </w:p>
    <w:p w:rsidR="00BB484E" w:rsidRPr="001F26F4" w:rsidRDefault="00BB484E" w:rsidP="00BB484E">
      <w:pPr>
        <w:pStyle w:val="ConsPlusNormal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1F26F4">
        <w:rPr>
          <w:rFonts w:ascii="Times New Roman" w:hAnsi="Times New Roman"/>
          <w:b/>
          <w:bCs/>
          <w:sz w:val="24"/>
          <w:szCs w:val="24"/>
        </w:rPr>
        <w:t>Раздел 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BB484E" w:rsidRPr="001F26F4" w:rsidRDefault="00BB484E" w:rsidP="00BB484E">
      <w:pPr>
        <w:pStyle w:val="ConsPlusNormal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F26F4">
        <w:rPr>
          <w:rFonts w:ascii="Times New Roman" w:hAnsi="Times New Roman"/>
          <w:bCs/>
          <w:sz w:val="24"/>
          <w:szCs w:val="24"/>
        </w:rPr>
        <w:t xml:space="preserve">Состав административных процедур (указаны в блок-схеме </w:t>
      </w:r>
      <w:r w:rsidRPr="001F26F4">
        <w:rPr>
          <w:rFonts w:ascii="Times New Roman" w:hAnsi="Times New Roman"/>
          <w:bCs/>
          <w:color w:val="000000"/>
          <w:sz w:val="24"/>
          <w:szCs w:val="24"/>
        </w:rPr>
        <w:t>согласно приложению № 3)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прием и регистрация заявления;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подготовка и направление межведомственного запроса о предоставлении документов, необходимых для предоставления муниципальной услуги, находящихся в распоряжении иных государственных органов и организаций, подготовка проекта решения о присвоении, аннулировании адреса объекту адресации, либо отказа в присвоении, аннулировании адреса объекта адресации;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подписание и регистрация решения о присвоении, аннулировании адреса объекту адресации или решения об отказе в присвоении, аннулировании адреса объекта адресации;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выдача результата предоставления муниципальной услуги;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получение заявителем сведений о ходе предоставления муниципальной услуги.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  <w:rPr>
          <w:b/>
        </w:rPr>
      </w:pPr>
      <w:r w:rsidRPr="001F26F4">
        <w:rPr>
          <w:b/>
        </w:rPr>
        <w:t>3.1 Прием и регистрация заявления.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3.1.1.Основанием для начала административной процедуры является поступление заявления.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 xml:space="preserve">Заявление может быть направлено в администрацию </w:t>
      </w:r>
      <w:r w:rsidRPr="001F26F4">
        <w:rPr>
          <w:bCs/>
        </w:rPr>
        <w:t>Карагайского сельского поселения</w:t>
      </w:r>
      <w:r w:rsidRPr="001F26F4">
        <w:t xml:space="preserve"> следующими способами: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- на бумажном носителе посредством почтового отправления с описью вложения и уведомление о вручении;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 xml:space="preserve">- представлено заявителем лично в администрацию </w:t>
      </w:r>
      <w:r w:rsidRPr="001F26F4">
        <w:rPr>
          <w:bCs/>
        </w:rPr>
        <w:t>Карагайского сельского поселения</w:t>
      </w:r>
      <w:r w:rsidRPr="001F26F4">
        <w:t xml:space="preserve"> по месту нахождения объекта адресации;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- посредством обращения в МФЦ по месту нахождения объекта адресации;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- в форме электронного документа с использованием информационно- телекоммуникационных сетей общего пользования, подписанного усиленной квалифицированной электронной подписью заявителя (представителя заявителя).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lastRenderedPageBreak/>
        <w:t xml:space="preserve">Документы, прилагаемые к заявлению, представляемые в администрацию </w:t>
      </w:r>
      <w:r w:rsidRPr="001F26F4">
        <w:rPr>
          <w:bCs/>
        </w:rPr>
        <w:t>Карагайского сельского поселения</w:t>
      </w:r>
      <w:r w:rsidRPr="001F26F4">
        <w:t xml:space="preserve"> в форме электронных документов (в том числе, надлежащим образом оформленная доверенность в форме электронного документа), удостоверяются усиленной квалифицированной подписью заявителя (представителя заявителя).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 xml:space="preserve">3.1.2. Ответственным за выполнение административной процедуры приёма и регистрации заявления является специалист администрации </w:t>
      </w:r>
      <w:r w:rsidRPr="001F26F4">
        <w:rPr>
          <w:bCs/>
        </w:rPr>
        <w:t>Карагайского сельского поселения</w:t>
      </w:r>
      <w:r w:rsidRPr="001F26F4">
        <w:t>: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  <w:rPr>
          <w:b/>
        </w:rPr>
      </w:pPr>
      <w:r w:rsidRPr="001F26F4">
        <w:t>- регистрирует заявление, либо отказывает в приеме документов (при личном обращении заявителя) по основаниям, указанным в пункте 2.8 настоящего Административного регламента;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формирует и выдает (направляет) расписку (либо сообщение) в получении заявления и документов (</w:t>
      </w:r>
      <w:r w:rsidRPr="001F26F4">
        <w:rPr>
          <w:color w:val="000000"/>
        </w:rPr>
        <w:t>приложение 4</w:t>
      </w:r>
      <w:r w:rsidRPr="001F26F4">
        <w:t xml:space="preserve"> к настоящему регламенту) с отметкой о дате, количестве и наименовании документов, первый экземпляр расписки передается заявителю, второй – приобщается к поступившим документам;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проверяет комплектность документов;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проверяет электронную подпись при поступлении заявления в форме электронного документа;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передает заявление должностному лицу, уполномоченному на подготовку межведомственных запросов, проекта решения о присвоении, аннулировании (отказе в присвоении, аннулировании) адреса объекта адресации.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Срок выполнения действий составляет: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если заявление подано лично заявителем: день получения заявления;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 xml:space="preserve">если заявление поступило посредством почтового отправления, через МФЦ или в форме электронного документа: в течение рабочего дня, следующего за днем поступления в администрацию </w:t>
      </w:r>
      <w:r w:rsidRPr="001F26F4">
        <w:rPr>
          <w:bCs/>
        </w:rPr>
        <w:t>Карагайского сельского поселения</w:t>
      </w:r>
      <w:r w:rsidRPr="001F26F4">
        <w:t>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Максимальное время ожидания заявителем с момента подачи заявления до получения расписки- 15 минут.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 xml:space="preserve">3.1.3. Результатом административной процедуры является передача зарегистрированного заявления  главе </w:t>
      </w:r>
      <w:r w:rsidRPr="001F26F4">
        <w:rPr>
          <w:bCs/>
        </w:rPr>
        <w:t>Карагайского сельского поселения</w:t>
      </w:r>
      <w:r w:rsidRPr="001F26F4">
        <w:t>, а также выдача (направление) заявителю расписки (либо сообщения) в получении заявления и документов, либо отказ в приеме документов.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  <w:rPr>
          <w:b/>
        </w:rPr>
      </w:pPr>
      <w:r w:rsidRPr="001F26F4">
        <w:rPr>
          <w:b/>
        </w:rPr>
        <w:t>3.2. Подготовка и направление межведомственного запроса в иной орган (организацию) о предоставлении документов (информации), необходимых для принятия решения о предоставлении муниципальной услуги заявителю, подготовка проекта решения о присвоении, аннулировании адреса объекту адресации, либо проекта отказа в присвоении, аннулировании адреса объекта адресации.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 xml:space="preserve">3.2.1. Основанием  для начала административной процедуры является поступление зарегистрированного заявления  специалисту администрации </w:t>
      </w:r>
      <w:r w:rsidRPr="001F26F4">
        <w:rPr>
          <w:bCs/>
        </w:rPr>
        <w:t>Карагайского сельского поселения, уполномоченному на подготовку межведомственных запросов, проекта решения о присвоении, аннулировании (отказе в присвоении, аннулировании) адреса объекта адресации</w:t>
      </w:r>
      <w:r w:rsidRPr="001F26F4">
        <w:t>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 xml:space="preserve">3.2.2. При поступлении заявления специалист администрации </w:t>
      </w:r>
      <w:r w:rsidRPr="001F26F4">
        <w:rPr>
          <w:bCs/>
        </w:rPr>
        <w:t>Карагайского сельского поселения</w:t>
      </w:r>
      <w:r w:rsidRPr="001F26F4">
        <w:t xml:space="preserve"> осуществляет проверку заявления и поступивших документов на их комплектность, по результатам которой принимает одно из следующих решений: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F26F4">
        <w:t xml:space="preserve">о подготовке </w:t>
      </w:r>
      <w:r w:rsidRPr="001F26F4">
        <w:rPr>
          <w:bCs/>
        </w:rPr>
        <w:t>проекта отказа в присвоении, аннулировании адреса объекта адресации при наличии оснований, указанных в пункте 2.9 настоящего Административного регламента, и его передаче главе Карагайского сельского поселения;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F26F4">
        <w:t xml:space="preserve">о подготовке </w:t>
      </w:r>
      <w:r w:rsidRPr="001F26F4">
        <w:rPr>
          <w:bCs/>
        </w:rPr>
        <w:t>проекта решения о присвоении, аннулировании адреса объекту адресации и его передаче главе Карагайского сельского поселения;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lastRenderedPageBreak/>
        <w:t>о дальнейшем рассмотрении заявления и подготовке межведомственных запросов о получении документов, указанных в пункте 2.7. настоящего Административного регламента.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 xml:space="preserve">Подготовленные межведомственные запросы направляются на подписание главе </w:t>
      </w:r>
      <w:r w:rsidRPr="001F26F4">
        <w:rPr>
          <w:bCs/>
        </w:rPr>
        <w:t>Карагайского сельского поселения</w:t>
      </w:r>
      <w:r w:rsidRPr="001F26F4">
        <w:t xml:space="preserve">, которая подписывает каждый запрос электронной подписью и направляет их в электронном виде. 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 xml:space="preserve">После поступления ответов на межведомственные запросы специалист администрации </w:t>
      </w:r>
      <w:r w:rsidRPr="001F26F4">
        <w:rPr>
          <w:bCs/>
        </w:rPr>
        <w:t>Карагайского сельского поселения осуществляет действия, предусмотренные абзацами вторым или третьим настоящего пункта.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Максимальный срок исполнения административной процедуры составляет тринадцать рабочих дней, включая срок для получения ответов на межведомственные запросы.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 xml:space="preserve">3.2.3. Ответственным за выполнение действий, входящих в состав административной процедуры, является специалист администрации </w:t>
      </w:r>
      <w:r w:rsidRPr="001F26F4">
        <w:rPr>
          <w:bCs/>
        </w:rPr>
        <w:t>Карагайского сельского поселения, уполномоченный на подготовку межведомственных запросов, проекта решения о присвоении, аннулировании (отказе в присвоении, аннулировании) адреса объекта адресации и глава Карагайского сельского поселения</w:t>
      </w:r>
      <w:r w:rsidRPr="001F26F4">
        <w:t>, имеющая электронную подпись.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 xml:space="preserve">3.2.4. Критерием принятия решения в рамках административной процедуры является наличие оснований для подготовки решения </w:t>
      </w:r>
      <w:r w:rsidRPr="001F26F4">
        <w:rPr>
          <w:bCs/>
        </w:rPr>
        <w:t>о присвоении, аннулировании, либо отказа в присвоении, аннулировании адреса объекта адресации</w:t>
      </w:r>
      <w:r w:rsidRPr="001F26F4">
        <w:t>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F26F4">
        <w:t xml:space="preserve">3.2.5. Результатом административной процедуры является подготовка и передача главе </w:t>
      </w:r>
      <w:r w:rsidRPr="001F26F4">
        <w:rPr>
          <w:bCs/>
        </w:rPr>
        <w:t>Карагайского сельского поселения</w:t>
      </w:r>
      <w:r w:rsidRPr="001F26F4">
        <w:t xml:space="preserve"> </w:t>
      </w:r>
      <w:r w:rsidRPr="001F26F4">
        <w:rPr>
          <w:bCs/>
        </w:rPr>
        <w:t>проекта решения о присвоении, аннулировании адреса объекту адресации, либо проекта отказа в присвоении, аннулировании адреса объекта адресации в форме бумажного документа.</w:t>
      </w:r>
    </w:p>
    <w:p w:rsidR="00BB484E" w:rsidRPr="001F26F4" w:rsidRDefault="00BB484E" w:rsidP="00BB484E">
      <w:pPr>
        <w:ind w:firstLine="709"/>
        <w:jc w:val="both"/>
        <w:rPr>
          <w:b/>
          <w:bCs/>
        </w:rPr>
      </w:pPr>
      <w:r w:rsidRPr="001F26F4">
        <w:rPr>
          <w:b/>
        </w:rPr>
        <w:t xml:space="preserve">3.3. Подписание и регистрация </w:t>
      </w:r>
      <w:r w:rsidRPr="001F26F4">
        <w:rPr>
          <w:b/>
          <w:bCs/>
        </w:rPr>
        <w:t>решения о присвоении, аннулировании адреса объекту адресации</w:t>
      </w:r>
      <w:r w:rsidRPr="001F26F4">
        <w:rPr>
          <w:b/>
        </w:rPr>
        <w:t xml:space="preserve"> или решения об отказе в присвоении, аннулировании адреса </w:t>
      </w:r>
      <w:r w:rsidRPr="001F26F4">
        <w:rPr>
          <w:b/>
          <w:bCs/>
        </w:rPr>
        <w:t>объекта адресации.</w:t>
      </w:r>
    </w:p>
    <w:p w:rsidR="00BB484E" w:rsidRPr="001F26F4" w:rsidRDefault="00BB484E" w:rsidP="00BB484E">
      <w:pPr>
        <w:ind w:firstLine="709"/>
        <w:jc w:val="both"/>
      </w:pPr>
      <w:r w:rsidRPr="001F26F4">
        <w:rPr>
          <w:bCs/>
        </w:rPr>
        <w:t>3.3.1. Основанием для нача</w:t>
      </w:r>
      <w:r w:rsidRPr="001F26F4">
        <w:t xml:space="preserve">ла административной процедуры является поступление главе </w:t>
      </w:r>
      <w:r w:rsidRPr="001F26F4">
        <w:rPr>
          <w:bCs/>
        </w:rPr>
        <w:t>Карагайского сельского поселения</w:t>
      </w:r>
      <w:r w:rsidRPr="001F26F4">
        <w:t xml:space="preserve"> подписания </w:t>
      </w:r>
      <w:r w:rsidRPr="001F26F4">
        <w:rPr>
          <w:bCs/>
        </w:rPr>
        <w:t>проекта решения о присвоении, аннулировании (отказа в присвоении, аннулировании) адреса объекта адресации (далее – проект).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F26F4">
        <w:rPr>
          <w:bCs/>
        </w:rPr>
        <w:t xml:space="preserve">3.3.2. </w:t>
      </w:r>
      <w:r w:rsidRPr="001F26F4">
        <w:t xml:space="preserve">При поступлении проекта решения глава </w:t>
      </w:r>
      <w:r w:rsidRPr="001F26F4">
        <w:rPr>
          <w:bCs/>
        </w:rPr>
        <w:t>Карагайского сельского поселения: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осуществляет проверку документов;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 xml:space="preserve">- при необходимости доработки проекта передает </w:t>
      </w:r>
      <w:r w:rsidRPr="001F26F4">
        <w:rPr>
          <w:bCs/>
        </w:rPr>
        <w:t>решение о присвоении, аннулировании (отказ в присвоении, аннулировании) адреса объекту адресации</w:t>
      </w:r>
      <w:r w:rsidRPr="001F26F4">
        <w:t xml:space="preserve"> специалисту администрации </w:t>
      </w:r>
      <w:r w:rsidRPr="001F26F4">
        <w:rPr>
          <w:bCs/>
        </w:rPr>
        <w:t>Карагайского сельского поселения</w:t>
      </w:r>
      <w:r w:rsidRPr="001F26F4">
        <w:t>, подготовившему проект решения;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 xml:space="preserve">- подписывает, и передает </w:t>
      </w:r>
      <w:r w:rsidRPr="001F26F4">
        <w:rPr>
          <w:bCs/>
        </w:rPr>
        <w:t>решение о присвоении, аннулировании (отказ в присвоении, аннулировании) адреса объекту адресации (далее – решение (отказ)</w:t>
      </w:r>
      <w:r w:rsidRPr="001F26F4">
        <w:t xml:space="preserve"> специалисту администрации </w:t>
      </w:r>
      <w:r w:rsidRPr="001F26F4">
        <w:rPr>
          <w:bCs/>
        </w:rPr>
        <w:t>Карагайского сельского поселения</w:t>
      </w:r>
      <w:r w:rsidRPr="001F26F4">
        <w:t>, подготовившему проект.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 xml:space="preserve">Специалист администрации </w:t>
      </w:r>
      <w:r w:rsidRPr="001F26F4">
        <w:rPr>
          <w:bCs/>
        </w:rPr>
        <w:t>Карагайского сельского поселения</w:t>
      </w:r>
      <w:r w:rsidRPr="001F26F4">
        <w:t xml:space="preserve"> обеспечивает: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 xml:space="preserve">- доработку проекта и его повторную передачу для подписания главе </w:t>
      </w:r>
      <w:r w:rsidRPr="001F26F4">
        <w:rPr>
          <w:bCs/>
        </w:rPr>
        <w:t>Карагайского сельского поселения;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F26F4">
        <w:t xml:space="preserve">- регистрацию </w:t>
      </w:r>
      <w:r w:rsidRPr="001F26F4">
        <w:rPr>
          <w:bCs/>
        </w:rPr>
        <w:t>решения (отказа);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rPr>
          <w:bCs/>
        </w:rPr>
        <w:t>- внесение указанных сведений в государственный адресный реестр.</w:t>
      </w:r>
    </w:p>
    <w:p w:rsidR="00BB484E" w:rsidRPr="001F26F4" w:rsidRDefault="00BB484E" w:rsidP="00BB484E">
      <w:pPr>
        <w:ind w:firstLine="709"/>
        <w:jc w:val="both"/>
        <w:rPr>
          <w:bCs/>
        </w:rPr>
      </w:pPr>
      <w:r w:rsidRPr="001F26F4">
        <w:t>Максимальный срок исполнения административной процедуры составляет три рабочих дня.</w:t>
      </w:r>
    </w:p>
    <w:p w:rsidR="00BB484E" w:rsidRPr="001F26F4" w:rsidRDefault="00BB484E" w:rsidP="00BB484E">
      <w:pPr>
        <w:ind w:firstLine="709"/>
        <w:jc w:val="both"/>
        <w:rPr>
          <w:bCs/>
        </w:rPr>
      </w:pPr>
      <w:r w:rsidRPr="001F26F4">
        <w:t xml:space="preserve">3.3.3. Ответственным за выполнение каждого действия, входящего в состав административной процедуры, является специалист администрации </w:t>
      </w:r>
      <w:r w:rsidRPr="001F26F4">
        <w:rPr>
          <w:bCs/>
        </w:rPr>
        <w:t>Карагайского сельского поселения</w:t>
      </w:r>
      <w:r w:rsidRPr="001F26F4">
        <w:t xml:space="preserve">, подготовивший проект, глава </w:t>
      </w:r>
      <w:r w:rsidRPr="001F26F4">
        <w:rPr>
          <w:bCs/>
        </w:rPr>
        <w:t>Карагайского сельского поселения.</w:t>
      </w:r>
    </w:p>
    <w:p w:rsidR="00BB484E" w:rsidRPr="001F26F4" w:rsidRDefault="00BB484E" w:rsidP="00BB484E">
      <w:pPr>
        <w:ind w:firstLine="709"/>
        <w:jc w:val="both"/>
      </w:pPr>
      <w:r w:rsidRPr="001F26F4">
        <w:lastRenderedPageBreak/>
        <w:t xml:space="preserve">3.3.4. Результатом административной процедуры является зарегистрированное </w:t>
      </w:r>
      <w:r w:rsidRPr="001F26F4">
        <w:rPr>
          <w:bCs/>
        </w:rPr>
        <w:t>решение (отказ)</w:t>
      </w:r>
      <w:r w:rsidRPr="001F26F4">
        <w:t>.</w:t>
      </w:r>
    </w:p>
    <w:p w:rsidR="00BB484E" w:rsidRPr="001F26F4" w:rsidRDefault="00BB484E" w:rsidP="00BB484E">
      <w:pPr>
        <w:tabs>
          <w:tab w:val="left" w:pos="2002"/>
        </w:tabs>
        <w:autoSpaceDE w:val="0"/>
        <w:autoSpaceDN w:val="0"/>
        <w:adjustRightInd w:val="0"/>
        <w:ind w:firstLine="709"/>
        <w:jc w:val="both"/>
        <w:outlineLvl w:val="2"/>
        <w:rPr>
          <w:b/>
          <w:bCs/>
        </w:rPr>
      </w:pPr>
      <w:r w:rsidRPr="001F26F4">
        <w:rPr>
          <w:b/>
          <w:bCs/>
        </w:rPr>
        <w:t>3.4. Выдача результата предоставления муниципальной услуги.</w:t>
      </w:r>
    </w:p>
    <w:p w:rsidR="00BB484E" w:rsidRPr="001F26F4" w:rsidRDefault="00BB484E" w:rsidP="00BB484E">
      <w:pPr>
        <w:tabs>
          <w:tab w:val="left" w:pos="2002"/>
        </w:tabs>
        <w:autoSpaceDE w:val="0"/>
        <w:autoSpaceDN w:val="0"/>
        <w:adjustRightInd w:val="0"/>
        <w:ind w:firstLine="709"/>
        <w:jc w:val="both"/>
      </w:pPr>
      <w:r w:rsidRPr="001F26F4">
        <w:t>3.4.1. Основанием для начала административной процедуры является наличие зарегистрированного решения (отказа).</w:t>
      </w:r>
    </w:p>
    <w:p w:rsidR="00BB484E" w:rsidRPr="001F26F4" w:rsidRDefault="00BB484E" w:rsidP="00BB484E">
      <w:pPr>
        <w:tabs>
          <w:tab w:val="left" w:pos="2002"/>
        </w:tabs>
        <w:autoSpaceDE w:val="0"/>
        <w:autoSpaceDN w:val="0"/>
        <w:adjustRightInd w:val="0"/>
        <w:ind w:firstLine="709"/>
        <w:jc w:val="both"/>
      </w:pPr>
      <w:r w:rsidRPr="001F26F4">
        <w:t xml:space="preserve">3.4.2. Должностное лицо, ответственное за выполнение действия, обеспечивает направление решения (отказа) </w:t>
      </w:r>
      <w:r w:rsidRPr="001F26F4">
        <w:rPr>
          <w:bCs/>
        </w:rPr>
        <w:t>заявителю (представителю заявителя) одним из способов, указанным в заявлении:</w:t>
      </w:r>
    </w:p>
    <w:p w:rsidR="00BB484E" w:rsidRPr="001F26F4" w:rsidRDefault="00BB484E" w:rsidP="00BB484E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1F26F4">
        <w:rPr>
          <w:rFonts w:ascii="Times New Roman" w:hAnsi="Times New Roman"/>
          <w:bCs/>
          <w:sz w:val="24"/>
          <w:szCs w:val="24"/>
        </w:rPr>
        <w:t>в форме электронного документа с использованием информационно-телекоммуникационных сетей общего пользования, не позднее одного рабочего дня со дня регистрации решения (отказа);</w:t>
      </w:r>
    </w:p>
    <w:p w:rsidR="00BB484E" w:rsidRPr="001F26F4" w:rsidRDefault="00BB484E" w:rsidP="00BB484E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1F26F4">
        <w:rPr>
          <w:rFonts w:ascii="Times New Roman" w:hAnsi="Times New Roman"/>
          <w:bCs/>
          <w:sz w:val="24"/>
          <w:szCs w:val="24"/>
        </w:rPr>
        <w:t xml:space="preserve">в форме документа на бумажном носителе, посредством его выдачи заявителю (представителю заявителя) лично под расписку, для чего </w:t>
      </w:r>
      <w:r w:rsidRPr="001F26F4">
        <w:rPr>
          <w:rFonts w:ascii="Times New Roman" w:hAnsi="Times New Roman"/>
          <w:sz w:val="24"/>
          <w:szCs w:val="24"/>
        </w:rPr>
        <w:t>извещает заявителя</w:t>
      </w:r>
      <w:r w:rsidRPr="001F26F4">
        <w:rPr>
          <w:rFonts w:ascii="Times New Roman" w:hAnsi="Times New Roman"/>
          <w:bCs/>
          <w:sz w:val="24"/>
          <w:szCs w:val="24"/>
        </w:rPr>
        <w:t xml:space="preserve"> (</w:t>
      </w:r>
      <w:r w:rsidRPr="001F26F4">
        <w:rPr>
          <w:rFonts w:ascii="Times New Roman" w:hAnsi="Times New Roman"/>
          <w:sz w:val="24"/>
          <w:szCs w:val="24"/>
        </w:rPr>
        <w:t>представителя</w:t>
      </w:r>
      <w:r w:rsidRPr="001F26F4">
        <w:rPr>
          <w:rFonts w:ascii="Times New Roman" w:hAnsi="Times New Roman"/>
          <w:bCs/>
          <w:sz w:val="24"/>
          <w:szCs w:val="24"/>
        </w:rPr>
        <w:t xml:space="preserve"> заявителя) о готовности решения по телефону в день регистрации решения (отказа);</w:t>
      </w:r>
    </w:p>
    <w:p w:rsidR="00BB484E" w:rsidRPr="001F26F4" w:rsidRDefault="00BB484E" w:rsidP="00BB484E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1F26F4">
        <w:rPr>
          <w:rFonts w:ascii="Times New Roman" w:hAnsi="Times New Roman"/>
          <w:bCs/>
          <w:sz w:val="24"/>
          <w:szCs w:val="24"/>
        </w:rPr>
        <w:t>в форме документа на бумажном носителе посредством почтового отправления по указанному в соответствующем заявлении почтовому адресу не позднее рабочего дня, следующего за десятым рабочим днем со дня регистрации решения (отказа).</w:t>
      </w:r>
    </w:p>
    <w:p w:rsidR="00BB484E" w:rsidRPr="001F26F4" w:rsidRDefault="00BB484E" w:rsidP="00BB484E">
      <w:pPr>
        <w:tabs>
          <w:tab w:val="left" w:pos="2002"/>
        </w:tabs>
        <w:autoSpaceDE w:val="0"/>
        <w:autoSpaceDN w:val="0"/>
        <w:adjustRightInd w:val="0"/>
        <w:ind w:firstLine="709"/>
        <w:jc w:val="both"/>
        <w:rPr>
          <w:bCs/>
        </w:rPr>
      </w:pPr>
      <w:r w:rsidRPr="001F26F4">
        <w:rPr>
          <w:bCs/>
        </w:rPr>
        <w:t>При наличии в заявлении указания о выдаче результата предоставления муниципальной услуги через МФЦ передача документа в МФЦ для выдачи заявителю обеспечивается не позднее одного рабочего дня со дня регистрации решения (отказа).</w:t>
      </w:r>
    </w:p>
    <w:p w:rsidR="00BB484E" w:rsidRPr="001F26F4" w:rsidRDefault="00BB484E" w:rsidP="00BB484E">
      <w:pPr>
        <w:tabs>
          <w:tab w:val="left" w:pos="2002"/>
        </w:tabs>
        <w:autoSpaceDE w:val="0"/>
        <w:autoSpaceDN w:val="0"/>
        <w:adjustRightInd w:val="0"/>
        <w:ind w:firstLine="709"/>
        <w:jc w:val="both"/>
      </w:pPr>
      <w:r w:rsidRPr="001F26F4">
        <w:t xml:space="preserve">3.4.3. Ответственным за выполнение каждого действия, входящего в состав административной процедуры, является специалист администрации </w:t>
      </w:r>
      <w:r w:rsidRPr="001F26F4">
        <w:rPr>
          <w:bCs/>
        </w:rPr>
        <w:t>Карагайского сельского поселения</w:t>
      </w:r>
      <w:r w:rsidRPr="001F26F4">
        <w:t>, подготовивший проект.</w:t>
      </w:r>
    </w:p>
    <w:p w:rsidR="00BB484E" w:rsidRPr="001F26F4" w:rsidRDefault="00BB484E" w:rsidP="00BB484E">
      <w:pPr>
        <w:tabs>
          <w:tab w:val="left" w:pos="2002"/>
        </w:tabs>
        <w:autoSpaceDE w:val="0"/>
        <w:autoSpaceDN w:val="0"/>
        <w:adjustRightInd w:val="0"/>
        <w:ind w:firstLine="709"/>
        <w:jc w:val="both"/>
      </w:pPr>
      <w:r w:rsidRPr="001F26F4">
        <w:t>3.4.4. Результат административной процедуры – выдача указанных документов заявителю.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  <w:rPr>
          <w:b/>
        </w:rPr>
      </w:pPr>
      <w:r w:rsidRPr="001F26F4">
        <w:rPr>
          <w:b/>
        </w:rPr>
        <w:t>3.5. Получение заявителем сведений о ходе предоставления муниципальной услуги.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 xml:space="preserve">3.5.1. Основанием для начала административной процедуры, является поступление в администрацию </w:t>
      </w:r>
      <w:r w:rsidRPr="001F26F4">
        <w:rPr>
          <w:bCs/>
        </w:rPr>
        <w:t>Карагайского сельского поселения</w:t>
      </w:r>
      <w:r w:rsidRPr="001F26F4">
        <w:t xml:space="preserve"> обращения заявителя в письменной форме или в форме электронного документа, а также устное обращение заявителя с целью получения сведений о ходе предоставления муниципальной услуги в ходе личного приема (далее – обращение).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Обращение, поступившее в администрацию сельсовета подлежит рассмотрению в порядке, установленном Федеральным законом от 02.05.2006 № 59-ФЗ «О порядке рассмотрения обращений граждан Российской Федерации».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3.5.2. Административная процедура состоит из следующих административных действий: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 xml:space="preserve">- регистрация обращения либо заполненной карточки личного приема. Максимальный срок выполнения административного действия - в течение одного рабочего дня со дня поступления обращения в администрацию </w:t>
      </w:r>
      <w:r>
        <w:t>Карагайского сельского поселения</w:t>
      </w:r>
      <w:r w:rsidRPr="001F26F4">
        <w:t xml:space="preserve"> либо со дня личного приема;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 xml:space="preserve">- направление зарегистрированного обращения либо карточки личного приема главе </w:t>
      </w:r>
      <w:r w:rsidRPr="001F26F4">
        <w:rPr>
          <w:bCs/>
        </w:rPr>
        <w:t>Карагайского сельского поселения</w:t>
      </w:r>
      <w:r w:rsidRPr="001F26F4">
        <w:t xml:space="preserve"> для  проставления резолюции, направление обращения либо карточки личного приема в соответствии с резолюцией уполномоченному должностному лицу администрации </w:t>
      </w:r>
      <w:r w:rsidRPr="001F26F4">
        <w:rPr>
          <w:bCs/>
        </w:rPr>
        <w:t>Карагайского сельского поселения</w:t>
      </w:r>
      <w:r w:rsidRPr="001F26F4">
        <w:t xml:space="preserve"> на рассмотрение. Максимальный срок выполнения административного действия – в течение двух рабочих дней со дня регистрации обращения в администраци</w:t>
      </w:r>
      <w:r>
        <w:t>ю</w:t>
      </w:r>
      <w:r w:rsidRPr="001F26F4">
        <w:t xml:space="preserve"> </w:t>
      </w:r>
      <w:r>
        <w:t>Карагайского сельского поселения</w:t>
      </w:r>
      <w:r w:rsidRPr="001F26F4">
        <w:t xml:space="preserve"> либо со дня личного приема;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 xml:space="preserve">рассмотрение обращения. Максимальный срок выполнения административного действия – не более </w:t>
      </w:r>
      <w:r>
        <w:t>18</w:t>
      </w:r>
      <w:r w:rsidRPr="001F26F4">
        <w:t xml:space="preserve"> дней со дня </w:t>
      </w:r>
      <w:r>
        <w:t>поступления заявления</w:t>
      </w:r>
      <w:r w:rsidRPr="001F26F4">
        <w:t xml:space="preserve"> </w:t>
      </w:r>
      <w:r>
        <w:t xml:space="preserve">о предоставлении муниципальной услуги </w:t>
      </w:r>
      <w:r w:rsidRPr="001F26F4">
        <w:t>в администраци</w:t>
      </w:r>
      <w:r>
        <w:t>ю</w:t>
      </w:r>
      <w:r w:rsidRPr="001F26F4">
        <w:t xml:space="preserve"> </w:t>
      </w:r>
      <w:r>
        <w:t>Карагайского сельского поселения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lastRenderedPageBreak/>
        <w:t>В случае если изложенные в устном обращении факты и обстоятельства являются очевидными и не требуют дополнительной проверки, ответ на обращение с согласия Заявителя может быть дан устно в ходе личного приема.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 xml:space="preserve">3.5.3. Должностным лицом, ответственным за выполнение административных действий по регистрации обращения, направлению зарегистрированного обращения главе </w:t>
      </w:r>
      <w:r w:rsidRPr="001F26F4">
        <w:rPr>
          <w:bCs/>
        </w:rPr>
        <w:t>Карагайского сельского поселения</w:t>
      </w:r>
      <w:r w:rsidRPr="001F26F4">
        <w:t xml:space="preserve"> для проставления резолюции, направлению обращения в соответствии с резолюцией уполномоченному должностному лицу администрации </w:t>
      </w:r>
      <w:r w:rsidRPr="001F26F4">
        <w:rPr>
          <w:bCs/>
        </w:rPr>
        <w:t>Карагайского сельского поселения</w:t>
      </w:r>
      <w:r w:rsidRPr="001F26F4">
        <w:t xml:space="preserve"> на рассмотрение, является специалист администрации </w:t>
      </w:r>
      <w:r w:rsidRPr="001F26F4">
        <w:rPr>
          <w:bCs/>
        </w:rPr>
        <w:t>Карагайского сельского поселения</w:t>
      </w:r>
      <w:r w:rsidRPr="001F26F4">
        <w:t>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 xml:space="preserve">Должностным лицом, ответственным за выполнение административных действий по заполнению и регистрации карточки личного приема, направлению зарегистрированной карточки личного приема главе </w:t>
      </w:r>
      <w:r w:rsidRPr="001F26F4">
        <w:rPr>
          <w:bCs/>
        </w:rPr>
        <w:t>Карагайского сельского поселения</w:t>
      </w:r>
      <w:r w:rsidRPr="001F26F4">
        <w:t xml:space="preserve"> для проставления резолюции, направлению карточки личного приема в соответствии с резолюцией уполномоченному должностному лицу администрации </w:t>
      </w:r>
      <w:r w:rsidRPr="001F26F4">
        <w:rPr>
          <w:bCs/>
        </w:rPr>
        <w:t>Карагайского сельского поселения</w:t>
      </w:r>
      <w:r w:rsidRPr="001F26F4">
        <w:t xml:space="preserve"> на рассмотрение, является специалист администрации </w:t>
      </w:r>
      <w:r w:rsidRPr="001F26F4">
        <w:rPr>
          <w:bCs/>
        </w:rPr>
        <w:t>Карагайского сельского поселения</w:t>
      </w:r>
      <w:r w:rsidRPr="001F26F4">
        <w:t>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 xml:space="preserve">Должностным лицом, ответственным за выполнение административного действия по рассмотрению обращения, является должностное лицо администрации </w:t>
      </w:r>
      <w:r w:rsidRPr="001F26F4">
        <w:rPr>
          <w:bCs/>
        </w:rPr>
        <w:t>Карагайского сельского поселения</w:t>
      </w:r>
      <w:r w:rsidRPr="001F26F4">
        <w:t>, уполномоченное на рассмотрение обращений.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3.5.4. Результат административной процедуры - направление Заявителю ответа на обращение либо предоставление ответа на обращение в устной форме в ходе личного приема.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Передача результата административной процедуры осуществляется путем направления ответа на обращение, зарегистрированного  по почтовому адресу, адресу электронной почты (если ответ должен быть направлен в форме электронного документа) либо путем предоставления ответа на обращение в устной форме в ходе личного приема.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О результате административной процедуры заявители информируются при получении ответа на обращение по почтовому адресу, адресу электронной почты (если ответ должен быть направлен в форме электронного документа) либо в ходе личного приема.</w:t>
      </w:r>
    </w:p>
    <w:p w:rsidR="00BB484E" w:rsidRPr="001F26F4" w:rsidRDefault="00BB484E" w:rsidP="00BB484E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</w:rPr>
      </w:pPr>
    </w:p>
    <w:p w:rsidR="00BB484E" w:rsidRPr="001F26F4" w:rsidRDefault="00BB484E" w:rsidP="00BB484E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</w:rPr>
      </w:pPr>
    </w:p>
    <w:p w:rsidR="00BB484E" w:rsidRPr="001F26F4" w:rsidRDefault="00BB484E" w:rsidP="00BB484E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</w:rPr>
      </w:pPr>
    </w:p>
    <w:p w:rsidR="00BB484E" w:rsidRPr="001F26F4" w:rsidRDefault="00BB484E" w:rsidP="00BB484E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1F26F4">
        <w:rPr>
          <w:b/>
          <w:bCs/>
        </w:rPr>
        <w:t xml:space="preserve">Раздел 4. Формы контроля за предоставлением </w:t>
      </w:r>
    </w:p>
    <w:p w:rsidR="00BB484E" w:rsidRPr="001F26F4" w:rsidRDefault="00BB484E" w:rsidP="00BB484E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1F26F4">
        <w:rPr>
          <w:b/>
          <w:bCs/>
        </w:rPr>
        <w:t>муниципальной услуги.</w:t>
      </w:r>
    </w:p>
    <w:p w:rsidR="00BB484E" w:rsidRPr="001F26F4" w:rsidRDefault="00BB484E" w:rsidP="00BB484E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</w:rPr>
      </w:pPr>
    </w:p>
    <w:p w:rsidR="00BB484E" w:rsidRPr="001F26F4" w:rsidRDefault="00BB484E" w:rsidP="00BB484E">
      <w:pPr>
        <w:ind w:firstLine="709"/>
        <w:jc w:val="both"/>
      </w:pPr>
      <w:r w:rsidRPr="001F26F4">
        <w:t>4.1.Текущий контроль за соблюдением и исполнением сотрудниками Администрации положений настоящего административного регламента и  нормативных правовых актов, устанавливающих требования к предоставлению муниципальной услуги, а также принятием решений осуществляет Глава Карагайского сельского поселения.</w:t>
      </w:r>
    </w:p>
    <w:p w:rsidR="00BB484E" w:rsidRPr="001F26F4" w:rsidRDefault="00BB484E" w:rsidP="00BB484E">
      <w:pPr>
        <w:ind w:firstLine="709"/>
        <w:jc w:val="both"/>
      </w:pPr>
      <w:r w:rsidRPr="001F26F4">
        <w:t>4.2.Текущий контроль, осуществляется путем проведения плановых (один раз в год) и внеплановых проверок полноты и качества предоставления муниципальной услуги по обращениям заявителей. Проверки проводятся на основании постановления Главы Карагайского сельского поселения.</w:t>
      </w:r>
    </w:p>
    <w:p w:rsidR="00BB484E" w:rsidRPr="001F26F4" w:rsidRDefault="00BB484E" w:rsidP="00BB484E">
      <w:pPr>
        <w:ind w:firstLine="709"/>
        <w:jc w:val="both"/>
      </w:pPr>
      <w:r w:rsidRPr="001F26F4">
        <w:t>4.3.Ответственность за предоставление муниципальной услуги возлагается на Главу Карагайского сельского поселения, который непосредственно принимает решение по вопросам предоставления муниципальной услуги.</w:t>
      </w:r>
    </w:p>
    <w:p w:rsidR="00BB484E" w:rsidRPr="001F26F4" w:rsidRDefault="00BB484E" w:rsidP="00BB484E">
      <w:pPr>
        <w:ind w:firstLine="709"/>
        <w:jc w:val="both"/>
      </w:pPr>
      <w:r w:rsidRPr="001F26F4">
        <w:t>4.4.Ответственность за неисполнение, ненадлежащее исполнение возложенных обязанностей по предоставлению муниципальной услуги возлагается на сотрудников Администрации Карагайского сельского поселения в соответствии с Федеральным законом от 02.03.2007 N 24-ФЗ «О муниципальной службе в Российской Федерации» и Федеральным законом от 25.12.2008 года № 273-ФЗ «О противодействии коррупции».</w:t>
      </w:r>
    </w:p>
    <w:p w:rsidR="00BB484E" w:rsidRPr="001F26F4" w:rsidRDefault="00BB484E" w:rsidP="00BB484E">
      <w:pPr>
        <w:ind w:firstLine="709"/>
        <w:jc w:val="both"/>
      </w:pPr>
    </w:p>
    <w:p w:rsidR="00BB484E" w:rsidRPr="001F26F4" w:rsidRDefault="00BB484E" w:rsidP="00BB484E">
      <w:pPr>
        <w:ind w:firstLine="709"/>
        <w:jc w:val="both"/>
      </w:pP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1F26F4">
        <w:rPr>
          <w:b/>
          <w:bCs/>
        </w:rPr>
        <w:t xml:space="preserve">Раздел 5. Досудебный (внесудебный) порядок обжалования решений и действий (бездействий) органа, предоставляющего муниципальную услугу, а также должностных лиц 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1F26F4">
        <w:rPr>
          <w:b/>
          <w:bCs/>
        </w:rPr>
        <w:t>и муниципальных служащих.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5.1. Заявитель может обратиться с жалобой, в том числе в следующих случаях: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1) нарушение срока регистрации запроса заявителя о предоставлении муниципальной услуги;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2) нарушение срока предоставления муниципальной услуги;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5.2. Жалоба подается в письменной форме на бумажном носителе, в электронной форме в орган, предоставляющий муниципальную услугу. 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5.3. Жалоба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5. 4. Жалоба должна содержать: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3) сведения об обжалуемых решениях и действиях (бездействии) органа,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предоставляющего муниципальную услугу, должностного лица органа,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предоставляющего муниципальную услугу, либо муниципального служащего;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lastRenderedPageBreak/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5.5. 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Правительство Российской Федерации вправе установить случаи, при которых срок рассмотрения жалобы может быть сокращен.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5.6. По результатам рассмотрения жалобы орган, предоставляющий муниципальную услугу, принимает одно из следующих решений: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2) отказывает в удовлетворении жалобы.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5.7. Не позднее дня, следующего за днем принятия решения, указанного в части 5.6. настоящей статьи,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  <w:r w:rsidRPr="001F26F4">
        <w:t>5.8.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 в соответствии с 5.1. настоящей статьи, незамедлительно направляет имеющиеся материалы в органы прокуратуры.</w:t>
      </w:r>
    </w:p>
    <w:p w:rsidR="00BB484E" w:rsidRPr="001F26F4" w:rsidRDefault="00BB484E" w:rsidP="00BB484E">
      <w:pPr>
        <w:autoSpaceDE w:val="0"/>
        <w:autoSpaceDN w:val="0"/>
        <w:adjustRightInd w:val="0"/>
        <w:ind w:firstLine="709"/>
        <w:jc w:val="both"/>
      </w:pPr>
    </w:p>
    <w:p w:rsidR="00BB484E" w:rsidRDefault="00BB484E" w:rsidP="00BB48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B484E" w:rsidRDefault="00BB484E" w:rsidP="00BB48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B484E" w:rsidRDefault="00BB484E" w:rsidP="00BB48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B484E" w:rsidRDefault="00BB484E" w:rsidP="00BB48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B484E" w:rsidRDefault="00BB484E" w:rsidP="00BB48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B484E" w:rsidRDefault="00BB484E" w:rsidP="00BB48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B484E" w:rsidRDefault="00BB484E" w:rsidP="00BB48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B484E" w:rsidRDefault="00BB484E" w:rsidP="00BB48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B484E" w:rsidRDefault="00BB484E" w:rsidP="00BB48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B484E" w:rsidRDefault="00BB484E" w:rsidP="00BB48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B484E" w:rsidRDefault="00BB484E" w:rsidP="00BB48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B484E" w:rsidRDefault="00BB484E" w:rsidP="00BB48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B484E" w:rsidRDefault="00BB484E" w:rsidP="00BB48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B484E" w:rsidRDefault="00BB484E" w:rsidP="00BB48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B484E" w:rsidRDefault="00BB484E" w:rsidP="00BB48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B484E" w:rsidRPr="00EB2AA8" w:rsidRDefault="00BB484E" w:rsidP="00BB484E">
      <w:pPr>
        <w:autoSpaceDE w:val="0"/>
        <w:autoSpaceDN w:val="0"/>
        <w:adjustRightInd w:val="0"/>
        <w:jc w:val="both"/>
      </w:pPr>
    </w:p>
    <w:p w:rsidR="00BB484E" w:rsidRPr="00930CA1" w:rsidRDefault="00BB484E" w:rsidP="00BB484E">
      <w:pPr>
        <w:ind w:left="5040"/>
        <w:rPr>
          <w:bCs/>
        </w:rPr>
      </w:pPr>
      <w:r>
        <w:rPr>
          <w:b/>
          <w:bCs/>
          <w:sz w:val="28"/>
          <w:szCs w:val="28"/>
        </w:rPr>
        <w:lastRenderedPageBreak/>
        <w:tab/>
      </w:r>
      <w:r w:rsidRPr="00930CA1">
        <w:rPr>
          <w:bCs/>
        </w:rPr>
        <w:t xml:space="preserve">Приложение № </w:t>
      </w:r>
      <w:r>
        <w:rPr>
          <w:bCs/>
        </w:rPr>
        <w:t>1</w:t>
      </w:r>
    </w:p>
    <w:p w:rsidR="00BB484E" w:rsidRPr="00930CA1" w:rsidRDefault="00BB484E" w:rsidP="00BB484E">
      <w:pPr>
        <w:pStyle w:val="aa"/>
        <w:ind w:left="5040"/>
        <w:jc w:val="left"/>
        <w:rPr>
          <w:b/>
          <w:bCs/>
          <w:sz w:val="24"/>
        </w:rPr>
      </w:pPr>
      <w:r w:rsidRPr="00930CA1">
        <w:rPr>
          <w:bCs/>
          <w:sz w:val="24"/>
        </w:rPr>
        <w:t>к Административному регламенту</w:t>
      </w:r>
      <w:r w:rsidRPr="00930CA1">
        <w:rPr>
          <w:b/>
          <w:bCs/>
          <w:sz w:val="24"/>
        </w:rPr>
        <w:t xml:space="preserve"> </w:t>
      </w:r>
    </w:p>
    <w:p w:rsidR="00BB484E" w:rsidRDefault="00BB484E" w:rsidP="00BB484E">
      <w:pPr>
        <w:pStyle w:val="aa"/>
        <w:ind w:left="5040"/>
        <w:jc w:val="left"/>
        <w:rPr>
          <w:bCs/>
          <w:sz w:val="24"/>
        </w:rPr>
      </w:pPr>
      <w:r w:rsidRPr="00930CA1">
        <w:rPr>
          <w:sz w:val="24"/>
        </w:rPr>
        <w:t>по предоставлению муниципальной услуги по присвоению, изменению и аннулированию адресов объекта</w:t>
      </w:r>
      <w:r>
        <w:rPr>
          <w:sz w:val="24"/>
        </w:rPr>
        <w:t xml:space="preserve">м </w:t>
      </w:r>
      <w:r w:rsidRPr="00EB2AA8">
        <w:rPr>
          <w:sz w:val="24"/>
        </w:rPr>
        <w:t xml:space="preserve">адресации  на территории </w:t>
      </w:r>
      <w:r w:rsidRPr="00EB2AA8">
        <w:rPr>
          <w:bCs/>
          <w:sz w:val="24"/>
        </w:rPr>
        <w:t>Карагайского сельского поселения</w:t>
      </w:r>
    </w:p>
    <w:p w:rsidR="00BB484E" w:rsidRPr="00EB2AA8" w:rsidRDefault="00BB484E" w:rsidP="00BB484E">
      <w:pPr>
        <w:pStyle w:val="aa"/>
        <w:ind w:left="5040"/>
        <w:jc w:val="left"/>
        <w:rPr>
          <w:sz w:val="24"/>
        </w:rPr>
      </w:pPr>
    </w:p>
    <w:tbl>
      <w:tblPr>
        <w:tblW w:w="9809" w:type="dxa"/>
        <w:jc w:val="center"/>
        <w:tblLayout w:type="fixed"/>
        <w:tblLook w:val="01E0"/>
      </w:tblPr>
      <w:tblGrid>
        <w:gridCol w:w="236"/>
        <w:gridCol w:w="3905"/>
        <w:gridCol w:w="5668"/>
      </w:tblGrid>
      <w:tr w:rsidR="00BB484E" w:rsidRPr="00C17ED9" w:rsidTr="000814B4">
        <w:trPr>
          <w:trHeight w:val="3842"/>
          <w:jc w:val="center"/>
        </w:trPr>
        <w:tc>
          <w:tcPr>
            <w:tcW w:w="236" w:type="dxa"/>
          </w:tcPr>
          <w:p w:rsidR="00BB484E" w:rsidRPr="00C17ED9" w:rsidRDefault="00BB484E" w:rsidP="000814B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05" w:type="dxa"/>
          </w:tcPr>
          <w:p w:rsidR="00BB484E" w:rsidRPr="00C17ED9" w:rsidRDefault="00BB484E" w:rsidP="000814B4">
            <w:pPr>
              <w:spacing w:line="276" w:lineRule="auto"/>
              <w:ind w:firstLine="4962"/>
              <w:jc w:val="both"/>
              <w:rPr>
                <w:sz w:val="28"/>
                <w:szCs w:val="28"/>
              </w:rPr>
            </w:pPr>
          </w:p>
          <w:p w:rsidR="00BB484E" w:rsidRPr="00C17ED9" w:rsidRDefault="00BB484E" w:rsidP="000814B4">
            <w:pPr>
              <w:spacing w:before="240" w:after="60" w:line="276" w:lineRule="auto"/>
              <w:ind w:firstLine="4962"/>
              <w:outlineLvl w:val="5"/>
              <w:rPr>
                <w:bCs/>
                <w:sz w:val="22"/>
                <w:szCs w:val="22"/>
              </w:rPr>
            </w:pPr>
          </w:p>
          <w:p w:rsidR="00BB484E" w:rsidRPr="00C17ED9" w:rsidRDefault="00BB484E" w:rsidP="000814B4">
            <w:pPr>
              <w:spacing w:line="276" w:lineRule="auto"/>
              <w:jc w:val="both"/>
            </w:pPr>
          </w:p>
        </w:tc>
        <w:tc>
          <w:tcPr>
            <w:tcW w:w="5668" w:type="dxa"/>
          </w:tcPr>
          <w:p w:rsidR="00BB484E" w:rsidRPr="00883FF3" w:rsidRDefault="00BB484E" w:rsidP="000814B4">
            <w:pPr>
              <w:spacing w:after="240" w:line="276" w:lineRule="auto"/>
              <w:ind w:left="90"/>
              <w:jc w:val="center"/>
            </w:pPr>
            <w:r w:rsidRPr="00C17ED9">
              <w:t xml:space="preserve">в Администрацию </w:t>
            </w:r>
            <w:r>
              <w:t xml:space="preserve">Карагайского </w:t>
            </w:r>
            <w:r w:rsidRPr="00C17ED9">
              <w:rPr>
                <w:spacing w:val="-10"/>
              </w:rPr>
              <w:t xml:space="preserve">сельского поселения </w:t>
            </w:r>
            <w:r>
              <w:rPr>
                <w:spacing w:val="-10"/>
              </w:rPr>
              <w:t>Усть-Коксинского</w:t>
            </w:r>
            <w:r w:rsidRPr="00C17ED9">
              <w:rPr>
                <w:spacing w:val="-10"/>
              </w:rPr>
              <w:t xml:space="preserve"> района </w:t>
            </w:r>
            <w:r>
              <w:rPr>
                <w:spacing w:val="-10"/>
              </w:rPr>
              <w:t xml:space="preserve">Республики </w:t>
            </w:r>
            <w:r>
              <w:t>Алтай</w:t>
            </w:r>
          </w:p>
          <w:p w:rsidR="00BB484E" w:rsidRPr="00C17ED9" w:rsidRDefault="00BB484E" w:rsidP="000814B4">
            <w:pPr>
              <w:spacing w:line="276" w:lineRule="auto"/>
              <w:ind w:left="90"/>
              <w:jc w:val="both"/>
            </w:pPr>
            <w:r w:rsidRPr="00C17ED9">
              <w:t>от</w:t>
            </w:r>
            <w:r w:rsidRPr="00C17ED9">
              <w:rPr>
                <w:b/>
              </w:rPr>
              <w:t xml:space="preserve"> </w:t>
            </w:r>
            <w:r w:rsidRPr="00C17ED9">
              <w:t>гр. ______________________________________</w:t>
            </w:r>
            <w:r>
              <w:t>_</w:t>
            </w:r>
          </w:p>
          <w:p w:rsidR="00BB484E" w:rsidRPr="00C17ED9" w:rsidRDefault="00BB484E" w:rsidP="000814B4">
            <w:pPr>
              <w:spacing w:line="276" w:lineRule="auto"/>
              <w:ind w:left="90" w:right="-24"/>
              <w:jc w:val="both"/>
            </w:pPr>
            <w:r w:rsidRPr="00C17ED9">
              <w:t>___________________________________________</w:t>
            </w:r>
            <w:r>
              <w:t>_</w:t>
            </w:r>
          </w:p>
          <w:p w:rsidR="00BB484E" w:rsidRPr="00C17ED9" w:rsidRDefault="00BB484E" w:rsidP="000814B4">
            <w:pPr>
              <w:spacing w:line="276" w:lineRule="auto"/>
              <w:ind w:left="90"/>
            </w:pPr>
          </w:p>
          <w:p w:rsidR="00BB484E" w:rsidRPr="00C17ED9" w:rsidRDefault="00BB484E" w:rsidP="000814B4">
            <w:pPr>
              <w:spacing w:line="276" w:lineRule="auto"/>
              <w:ind w:left="90" w:right="-108"/>
            </w:pPr>
            <w:r w:rsidRPr="00C17ED9">
              <w:t>Проживающего (ей) по адресу: _________________</w:t>
            </w:r>
          </w:p>
          <w:p w:rsidR="00BB484E" w:rsidRPr="00C17ED9" w:rsidRDefault="00BB484E" w:rsidP="000814B4">
            <w:pPr>
              <w:spacing w:line="276" w:lineRule="auto"/>
              <w:ind w:left="90"/>
            </w:pPr>
            <w:r w:rsidRPr="00C17ED9">
              <w:t>____________________________________________</w:t>
            </w:r>
          </w:p>
          <w:p w:rsidR="00BB484E" w:rsidRPr="00C17ED9" w:rsidRDefault="00BB484E" w:rsidP="000814B4">
            <w:pPr>
              <w:spacing w:line="276" w:lineRule="auto"/>
              <w:ind w:left="90"/>
              <w:jc w:val="both"/>
            </w:pPr>
            <w:r w:rsidRPr="00C17ED9">
              <w:t>____________________________________________</w:t>
            </w:r>
          </w:p>
          <w:p w:rsidR="00BB484E" w:rsidRPr="00C17ED9" w:rsidRDefault="00BB484E" w:rsidP="000814B4">
            <w:pPr>
              <w:tabs>
                <w:tab w:val="left" w:pos="1590"/>
              </w:tabs>
              <w:ind w:left="90"/>
            </w:pPr>
            <w:r w:rsidRPr="00C17ED9">
              <w:t>Тел._________________________________________</w:t>
            </w:r>
          </w:p>
        </w:tc>
      </w:tr>
    </w:tbl>
    <w:p w:rsidR="00BB484E" w:rsidRDefault="00BB484E" w:rsidP="00BB484E">
      <w:pPr>
        <w:widowControl w:val="0"/>
        <w:autoSpaceDE w:val="0"/>
        <w:autoSpaceDN w:val="0"/>
        <w:adjustRightInd w:val="0"/>
        <w:ind w:right="141"/>
        <w:jc w:val="center"/>
        <w:rPr>
          <w:b/>
          <w:color w:val="000000"/>
          <w:sz w:val="32"/>
          <w:szCs w:val="32"/>
        </w:rPr>
      </w:pPr>
    </w:p>
    <w:p w:rsidR="00BB484E" w:rsidRPr="00065046" w:rsidRDefault="00BB484E" w:rsidP="00BB484E">
      <w:pPr>
        <w:widowControl w:val="0"/>
        <w:autoSpaceDE w:val="0"/>
        <w:autoSpaceDN w:val="0"/>
        <w:adjustRightInd w:val="0"/>
        <w:spacing w:line="276" w:lineRule="auto"/>
        <w:ind w:right="141"/>
        <w:jc w:val="center"/>
        <w:rPr>
          <w:color w:val="000000"/>
          <w:sz w:val="32"/>
          <w:szCs w:val="32"/>
        </w:rPr>
      </w:pPr>
      <w:r w:rsidRPr="00065046">
        <w:rPr>
          <w:color w:val="000000"/>
          <w:sz w:val="32"/>
          <w:szCs w:val="32"/>
        </w:rPr>
        <w:t>Заявление</w:t>
      </w:r>
    </w:p>
    <w:p w:rsidR="00BB484E" w:rsidRPr="00C17ED9" w:rsidRDefault="00BB484E" w:rsidP="00BB484E">
      <w:pPr>
        <w:widowControl w:val="0"/>
        <w:autoSpaceDE w:val="0"/>
        <w:autoSpaceDN w:val="0"/>
        <w:adjustRightInd w:val="0"/>
        <w:spacing w:line="276" w:lineRule="auto"/>
        <w:ind w:right="141"/>
        <w:jc w:val="center"/>
        <w:rPr>
          <w:b/>
          <w:color w:val="000000"/>
          <w:sz w:val="28"/>
          <w:szCs w:val="28"/>
        </w:rPr>
      </w:pPr>
    </w:p>
    <w:p w:rsidR="00BB484E" w:rsidRPr="006051AF" w:rsidRDefault="00BB484E" w:rsidP="00BB484E">
      <w:pPr>
        <w:widowControl w:val="0"/>
        <w:autoSpaceDE w:val="0"/>
        <w:autoSpaceDN w:val="0"/>
        <w:adjustRightInd w:val="0"/>
        <w:spacing w:line="276" w:lineRule="auto"/>
        <w:ind w:right="141" w:firstLine="708"/>
        <w:jc w:val="both"/>
        <w:rPr>
          <w:bCs/>
          <w:color w:val="000000"/>
          <w:sz w:val="28"/>
          <w:szCs w:val="28"/>
        </w:rPr>
      </w:pPr>
      <w:r w:rsidRPr="006051AF">
        <w:rPr>
          <w:bCs/>
          <w:color w:val="000000"/>
          <w:sz w:val="28"/>
          <w:szCs w:val="28"/>
        </w:rPr>
        <w:t>Прошу присвоить, изменить, аннулировать адрес объекта не</w:t>
      </w:r>
      <w:r>
        <w:rPr>
          <w:bCs/>
          <w:color w:val="000000"/>
          <w:sz w:val="28"/>
          <w:szCs w:val="28"/>
        </w:rPr>
        <w:t>движимости:</w:t>
      </w:r>
    </w:p>
    <w:p w:rsidR="00BB484E" w:rsidRPr="009236A1" w:rsidRDefault="00BB484E" w:rsidP="00BB484E">
      <w:pPr>
        <w:widowControl w:val="0"/>
        <w:autoSpaceDE w:val="0"/>
        <w:autoSpaceDN w:val="0"/>
        <w:adjustRightInd w:val="0"/>
        <w:spacing w:line="276" w:lineRule="auto"/>
        <w:ind w:right="141"/>
        <w:jc w:val="both"/>
        <w:rPr>
          <w:color w:val="000000"/>
          <w:sz w:val="20"/>
          <w:szCs w:val="20"/>
        </w:rPr>
      </w:pPr>
      <w:r w:rsidRPr="006051AF">
        <w:rPr>
          <w:bCs/>
          <w:color w:val="000000"/>
          <w:sz w:val="28"/>
          <w:szCs w:val="28"/>
        </w:rPr>
        <w:t xml:space="preserve">                    </w:t>
      </w:r>
      <w:r>
        <w:rPr>
          <w:bCs/>
          <w:color w:val="000000"/>
          <w:sz w:val="28"/>
          <w:szCs w:val="28"/>
        </w:rPr>
        <w:t xml:space="preserve">             </w:t>
      </w:r>
      <w:r w:rsidRPr="006051AF">
        <w:rPr>
          <w:bCs/>
          <w:color w:val="000000"/>
          <w:sz w:val="28"/>
          <w:szCs w:val="28"/>
        </w:rPr>
        <w:t xml:space="preserve">   </w:t>
      </w:r>
      <w:r w:rsidRPr="009236A1">
        <w:rPr>
          <w:bCs/>
          <w:color w:val="000000"/>
          <w:sz w:val="20"/>
          <w:szCs w:val="20"/>
        </w:rPr>
        <w:t>(нужное подчеркнуть)</w:t>
      </w:r>
    </w:p>
    <w:p w:rsidR="00BB484E" w:rsidRPr="006051AF" w:rsidRDefault="00BB484E" w:rsidP="00BB484E">
      <w:pPr>
        <w:widowControl w:val="0"/>
        <w:autoSpaceDE w:val="0"/>
        <w:autoSpaceDN w:val="0"/>
        <w:adjustRightInd w:val="0"/>
        <w:spacing w:line="276" w:lineRule="auto"/>
        <w:ind w:right="141"/>
        <w:jc w:val="both"/>
        <w:rPr>
          <w:color w:val="000000"/>
          <w:sz w:val="28"/>
          <w:szCs w:val="28"/>
        </w:rPr>
      </w:pPr>
      <w:r w:rsidRPr="006051AF">
        <w:rPr>
          <w:bCs/>
          <w:color w:val="000000"/>
          <w:sz w:val="28"/>
          <w:szCs w:val="28"/>
        </w:rPr>
        <w:t>_______________________________________</w:t>
      </w:r>
      <w:r>
        <w:rPr>
          <w:bCs/>
          <w:color w:val="000000"/>
          <w:sz w:val="28"/>
          <w:szCs w:val="28"/>
        </w:rPr>
        <w:t>__________________________</w:t>
      </w:r>
    </w:p>
    <w:p w:rsidR="00BB484E" w:rsidRPr="009236A1" w:rsidRDefault="00BB484E" w:rsidP="00BB484E">
      <w:pPr>
        <w:widowControl w:val="0"/>
        <w:autoSpaceDE w:val="0"/>
        <w:autoSpaceDN w:val="0"/>
        <w:adjustRightInd w:val="0"/>
        <w:spacing w:line="276" w:lineRule="auto"/>
        <w:ind w:right="141"/>
        <w:jc w:val="both"/>
        <w:rPr>
          <w:color w:val="000000"/>
          <w:sz w:val="20"/>
          <w:szCs w:val="20"/>
        </w:rPr>
      </w:pPr>
      <w:r w:rsidRPr="009236A1">
        <w:rPr>
          <w:bCs/>
          <w:color w:val="000000"/>
          <w:sz w:val="20"/>
          <w:szCs w:val="20"/>
        </w:rPr>
        <w:t xml:space="preserve">                                            (наименование и назначение объекта недвижимости)</w:t>
      </w:r>
    </w:p>
    <w:p w:rsidR="00BB484E" w:rsidRPr="006051AF" w:rsidRDefault="00BB484E" w:rsidP="00BB484E">
      <w:pPr>
        <w:widowControl w:val="0"/>
        <w:autoSpaceDE w:val="0"/>
        <w:autoSpaceDN w:val="0"/>
        <w:adjustRightInd w:val="0"/>
        <w:spacing w:line="276" w:lineRule="auto"/>
        <w:ind w:right="141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р</w:t>
      </w:r>
      <w:r w:rsidRPr="006051AF">
        <w:rPr>
          <w:bCs/>
          <w:color w:val="000000"/>
          <w:sz w:val="28"/>
          <w:szCs w:val="28"/>
        </w:rPr>
        <w:t>асположенного</w:t>
      </w:r>
      <w:r>
        <w:rPr>
          <w:bCs/>
          <w:color w:val="000000"/>
          <w:sz w:val="28"/>
          <w:szCs w:val="28"/>
        </w:rPr>
        <w:t>_________________________________________________________________________________________________________________</w:t>
      </w:r>
    </w:p>
    <w:p w:rsidR="00BB484E" w:rsidRPr="009236A1" w:rsidRDefault="00BB484E" w:rsidP="00BB484E">
      <w:pPr>
        <w:widowControl w:val="0"/>
        <w:autoSpaceDE w:val="0"/>
        <w:autoSpaceDN w:val="0"/>
        <w:adjustRightInd w:val="0"/>
        <w:spacing w:line="276" w:lineRule="auto"/>
        <w:ind w:right="141"/>
        <w:jc w:val="both"/>
        <w:rPr>
          <w:color w:val="000000"/>
          <w:sz w:val="20"/>
          <w:szCs w:val="20"/>
        </w:rPr>
      </w:pPr>
      <w:r w:rsidRPr="009236A1">
        <w:rPr>
          <w:bCs/>
          <w:color w:val="000000"/>
          <w:sz w:val="20"/>
          <w:szCs w:val="20"/>
        </w:rPr>
        <w:t xml:space="preserve">                                                                (адрес объекта недвижимости)</w:t>
      </w:r>
    </w:p>
    <w:p w:rsidR="00BB484E" w:rsidRPr="009236A1" w:rsidRDefault="00BB484E" w:rsidP="00BB484E">
      <w:pPr>
        <w:widowControl w:val="0"/>
        <w:autoSpaceDE w:val="0"/>
        <w:autoSpaceDN w:val="0"/>
        <w:adjustRightInd w:val="0"/>
        <w:spacing w:line="276" w:lineRule="auto"/>
        <w:ind w:right="141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В </w:t>
      </w:r>
      <w:r w:rsidRPr="006051AF">
        <w:rPr>
          <w:bCs/>
          <w:color w:val="000000"/>
          <w:sz w:val="28"/>
          <w:szCs w:val="28"/>
        </w:rPr>
        <w:t>связи с __________________________________________________________</w:t>
      </w:r>
      <w:r>
        <w:rPr>
          <w:bCs/>
          <w:color w:val="000000"/>
          <w:sz w:val="28"/>
          <w:szCs w:val="28"/>
        </w:rPr>
        <w:t>_______</w:t>
      </w:r>
    </w:p>
    <w:p w:rsidR="00BB484E" w:rsidRDefault="00BB484E" w:rsidP="00BB484E">
      <w:pPr>
        <w:widowControl w:val="0"/>
        <w:autoSpaceDE w:val="0"/>
        <w:autoSpaceDN w:val="0"/>
        <w:adjustRightInd w:val="0"/>
        <w:spacing w:line="276" w:lineRule="auto"/>
        <w:ind w:right="141"/>
        <w:jc w:val="both"/>
        <w:rPr>
          <w:bCs/>
          <w:color w:val="000000"/>
        </w:rPr>
      </w:pPr>
    </w:p>
    <w:p w:rsidR="00BB484E" w:rsidRDefault="00BB484E" w:rsidP="00BB484E">
      <w:pPr>
        <w:widowControl w:val="0"/>
        <w:autoSpaceDE w:val="0"/>
        <w:autoSpaceDN w:val="0"/>
        <w:adjustRightInd w:val="0"/>
        <w:spacing w:line="276" w:lineRule="auto"/>
        <w:ind w:right="141"/>
        <w:rPr>
          <w:color w:val="000000"/>
        </w:rPr>
      </w:pPr>
    </w:p>
    <w:p w:rsidR="00BB484E" w:rsidRPr="00B51522" w:rsidRDefault="00BB484E" w:rsidP="00BB484E">
      <w:pPr>
        <w:widowControl w:val="0"/>
        <w:autoSpaceDE w:val="0"/>
        <w:autoSpaceDN w:val="0"/>
        <w:adjustRightInd w:val="0"/>
        <w:spacing w:line="276" w:lineRule="auto"/>
        <w:ind w:right="141"/>
        <w:rPr>
          <w:color w:val="000000"/>
        </w:rPr>
      </w:pPr>
      <w:r w:rsidRPr="00B51522">
        <w:rPr>
          <w:color w:val="000000"/>
        </w:rPr>
        <w:t>____________</w:t>
      </w:r>
      <w:r>
        <w:rPr>
          <w:color w:val="000000"/>
        </w:rPr>
        <w:t>______________________________</w:t>
      </w:r>
      <w:r w:rsidRPr="00B51522">
        <w:rPr>
          <w:color w:val="000000"/>
        </w:rPr>
        <w:t xml:space="preserve">       </w:t>
      </w:r>
      <w:r>
        <w:rPr>
          <w:color w:val="000000"/>
        </w:rPr>
        <w:t xml:space="preserve">             </w:t>
      </w:r>
      <w:r w:rsidRPr="00B51522">
        <w:rPr>
          <w:color w:val="000000"/>
        </w:rPr>
        <w:t>____________</w:t>
      </w:r>
      <w:r>
        <w:rPr>
          <w:color w:val="000000"/>
        </w:rPr>
        <w:t>____________</w:t>
      </w:r>
    </w:p>
    <w:p w:rsidR="00BB484E" w:rsidRPr="006051AF" w:rsidRDefault="00BB484E" w:rsidP="00BB484E">
      <w:pPr>
        <w:widowControl w:val="0"/>
        <w:autoSpaceDE w:val="0"/>
        <w:autoSpaceDN w:val="0"/>
        <w:adjustRightInd w:val="0"/>
        <w:spacing w:line="276" w:lineRule="auto"/>
        <w:ind w:right="141"/>
        <w:rPr>
          <w:color w:val="FFFFFF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(</w:t>
      </w:r>
      <w:r w:rsidRPr="006051AF">
        <w:rPr>
          <w:color w:val="000000"/>
          <w:sz w:val="20"/>
          <w:szCs w:val="20"/>
        </w:rPr>
        <w:t xml:space="preserve">подпись)                                      </w:t>
      </w:r>
      <w:r>
        <w:rPr>
          <w:color w:val="000000"/>
          <w:sz w:val="20"/>
          <w:szCs w:val="20"/>
        </w:rPr>
        <w:t xml:space="preserve">             </w:t>
      </w:r>
      <w:r w:rsidRPr="006051AF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                              </w:t>
      </w:r>
      <w:r w:rsidRPr="006051AF">
        <w:rPr>
          <w:color w:val="000000"/>
          <w:sz w:val="20"/>
          <w:szCs w:val="20"/>
        </w:rPr>
        <w:t xml:space="preserve"> (дата)</w:t>
      </w:r>
      <w:r w:rsidRPr="006051AF">
        <w:rPr>
          <w:color w:val="FFFFFF"/>
          <w:sz w:val="20"/>
          <w:szCs w:val="20"/>
        </w:rPr>
        <w:t>.</w:t>
      </w:r>
    </w:p>
    <w:p w:rsidR="00BB484E" w:rsidRDefault="00BB484E" w:rsidP="00BB484E"/>
    <w:p w:rsidR="00BB484E" w:rsidRDefault="00BB484E" w:rsidP="00BB484E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B484E" w:rsidRDefault="00BB484E" w:rsidP="00BB484E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B484E" w:rsidRDefault="00BB484E" w:rsidP="00BB484E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B484E" w:rsidRDefault="00BB484E" w:rsidP="00BB484E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B484E" w:rsidRDefault="00BB484E" w:rsidP="00BB484E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B484E" w:rsidRDefault="00BB484E" w:rsidP="00BB484E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B484E" w:rsidRDefault="00BB484E" w:rsidP="00BB484E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B484E" w:rsidRPr="00930CA1" w:rsidRDefault="00BB484E" w:rsidP="00BB484E">
      <w:pPr>
        <w:ind w:left="5040"/>
        <w:rPr>
          <w:bCs/>
        </w:rPr>
      </w:pPr>
      <w:r w:rsidRPr="00930CA1">
        <w:rPr>
          <w:bCs/>
        </w:rPr>
        <w:lastRenderedPageBreak/>
        <w:t>Приложение № 2</w:t>
      </w:r>
    </w:p>
    <w:p w:rsidR="00BB484E" w:rsidRPr="00930CA1" w:rsidRDefault="00BB484E" w:rsidP="00BB484E">
      <w:pPr>
        <w:pStyle w:val="aa"/>
        <w:ind w:left="5040"/>
        <w:jc w:val="left"/>
        <w:rPr>
          <w:b/>
          <w:bCs/>
          <w:sz w:val="24"/>
        </w:rPr>
      </w:pPr>
      <w:r w:rsidRPr="00930CA1">
        <w:rPr>
          <w:bCs/>
          <w:sz w:val="24"/>
        </w:rPr>
        <w:t>к Административному регламенту</w:t>
      </w:r>
      <w:r w:rsidRPr="00930CA1">
        <w:rPr>
          <w:b/>
          <w:bCs/>
          <w:sz w:val="24"/>
        </w:rPr>
        <w:t xml:space="preserve"> </w:t>
      </w:r>
    </w:p>
    <w:p w:rsidR="00BB484E" w:rsidRPr="00EB2AA8" w:rsidRDefault="00BB484E" w:rsidP="00BB484E">
      <w:pPr>
        <w:pStyle w:val="aa"/>
        <w:ind w:left="5040"/>
        <w:jc w:val="left"/>
        <w:rPr>
          <w:sz w:val="24"/>
        </w:rPr>
      </w:pPr>
      <w:r w:rsidRPr="00930CA1">
        <w:rPr>
          <w:sz w:val="24"/>
        </w:rPr>
        <w:t>по предоставлению муниципальной услуги по присвоению, изменению и аннулированию адресов объекта</w:t>
      </w:r>
      <w:r>
        <w:rPr>
          <w:sz w:val="24"/>
        </w:rPr>
        <w:t xml:space="preserve">м </w:t>
      </w:r>
      <w:r w:rsidRPr="00EB2AA8">
        <w:rPr>
          <w:sz w:val="24"/>
        </w:rPr>
        <w:t xml:space="preserve">адресации на территории </w:t>
      </w:r>
      <w:r w:rsidRPr="00EB2AA8">
        <w:rPr>
          <w:bCs/>
          <w:sz w:val="24"/>
        </w:rPr>
        <w:t>Карагайского сельского поселения</w:t>
      </w:r>
    </w:p>
    <w:p w:rsidR="00BB484E" w:rsidRPr="00930CA1" w:rsidRDefault="00BB484E" w:rsidP="00BB484E">
      <w:pPr>
        <w:pStyle w:val="aa"/>
        <w:ind w:left="5040"/>
        <w:jc w:val="left"/>
        <w:rPr>
          <w:sz w:val="24"/>
        </w:rPr>
      </w:pPr>
    </w:p>
    <w:p w:rsidR="00BB484E" w:rsidRPr="00930CA1" w:rsidRDefault="00BB484E" w:rsidP="00BB484E">
      <w:pPr>
        <w:spacing w:line="360" w:lineRule="atLeast"/>
        <w:ind w:left="5103" w:firstLine="851"/>
        <w:jc w:val="center"/>
      </w:pPr>
    </w:p>
    <w:p w:rsidR="00BB484E" w:rsidRPr="00560D95" w:rsidRDefault="00BB484E" w:rsidP="00BB484E">
      <w:pPr>
        <w:jc w:val="center"/>
        <w:rPr>
          <w:b/>
        </w:rPr>
      </w:pPr>
      <w:bookmarkStart w:id="0" w:name="_Toc176584673"/>
      <w:bookmarkStart w:id="1" w:name="_Toc176584802"/>
      <w:bookmarkStart w:id="2" w:name="_Toc180297702"/>
      <w:bookmarkStart w:id="3" w:name="_Toc180308527"/>
      <w:r w:rsidRPr="00560D95">
        <w:rPr>
          <w:b/>
        </w:rPr>
        <w:t xml:space="preserve">ФОРМА </w:t>
      </w:r>
      <w:bookmarkEnd w:id="0"/>
      <w:bookmarkEnd w:id="1"/>
      <w:bookmarkEnd w:id="2"/>
      <w:bookmarkEnd w:id="3"/>
    </w:p>
    <w:p w:rsidR="00BB484E" w:rsidRPr="00560D95" w:rsidRDefault="00BB484E" w:rsidP="00BB484E">
      <w:pPr>
        <w:jc w:val="center"/>
        <w:rPr>
          <w:b/>
        </w:rPr>
      </w:pPr>
      <w:r w:rsidRPr="00560D95">
        <w:rPr>
          <w:b/>
        </w:rPr>
        <w:t xml:space="preserve">решения об отказе в присвоении, аннулировании адреса объектам адресации </w:t>
      </w:r>
    </w:p>
    <w:p w:rsidR="00BB484E" w:rsidRPr="00560D95" w:rsidRDefault="00BB484E" w:rsidP="00BB484E">
      <w:pPr>
        <w:jc w:val="center"/>
      </w:pPr>
    </w:p>
    <w:tbl>
      <w:tblPr>
        <w:tblW w:w="9360" w:type="dxa"/>
        <w:tblInd w:w="108" w:type="dxa"/>
        <w:tblLayout w:type="fixed"/>
        <w:tblLook w:val="0000"/>
      </w:tblPr>
      <w:tblGrid>
        <w:gridCol w:w="4680"/>
        <w:gridCol w:w="4680"/>
      </w:tblGrid>
      <w:tr w:rsidR="00BB484E" w:rsidRPr="00560D95" w:rsidTr="000814B4">
        <w:trPr>
          <w:trHeight w:val="1188"/>
        </w:trPr>
        <w:tc>
          <w:tcPr>
            <w:tcW w:w="4680" w:type="dxa"/>
          </w:tcPr>
          <w:p w:rsidR="00BB484E" w:rsidRPr="00560D95" w:rsidRDefault="00BB484E" w:rsidP="000814B4">
            <w:pPr>
              <w:jc w:val="center"/>
            </w:pPr>
          </w:p>
          <w:p w:rsidR="00BB484E" w:rsidRPr="00560D95" w:rsidRDefault="00BB484E" w:rsidP="000814B4">
            <w:pPr>
              <w:jc w:val="center"/>
            </w:pPr>
          </w:p>
          <w:p w:rsidR="00BB484E" w:rsidRPr="00560D95" w:rsidRDefault="00BB484E" w:rsidP="000814B4">
            <w:pPr>
              <w:jc w:val="center"/>
            </w:pPr>
          </w:p>
          <w:p w:rsidR="00BB484E" w:rsidRPr="00560D95" w:rsidRDefault="00BB484E" w:rsidP="000814B4">
            <w:pPr>
              <w:jc w:val="center"/>
            </w:pPr>
          </w:p>
          <w:p w:rsidR="00BB484E" w:rsidRPr="00560D95" w:rsidRDefault="00BB484E" w:rsidP="000814B4">
            <w:pPr>
              <w:jc w:val="center"/>
              <w:rPr>
                <w:b/>
              </w:rPr>
            </w:pPr>
            <w:r w:rsidRPr="00560D95">
              <w:rPr>
                <w:b/>
              </w:rPr>
              <w:t xml:space="preserve"> </w:t>
            </w:r>
          </w:p>
        </w:tc>
        <w:tc>
          <w:tcPr>
            <w:tcW w:w="4680" w:type="dxa"/>
          </w:tcPr>
          <w:p w:rsidR="00BB484E" w:rsidRPr="00560D95" w:rsidRDefault="00BB484E" w:rsidP="000814B4">
            <w:pPr>
              <w:jc w:val="center"/>
            </w:pPr>
          </w:p>
          <w:p w:rsidR="00BB484E" w:rsidRPr="00560D95" w:rsidRDefault="00BB484E" w:rsidP="000814B4">
            <w:pPr>
              <w:jc w:val="center"/>
            </w:pPr>
          </w:p>
          <w:p w:rsidR="00BB484E" w:rsidRPr="00560D95" w:rsidRDefault="00BB484E" w:rsidP="000814B4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Ф.И.О., адрес </w:t>
            </w:r>
            <w:r w:rsidRPr="00560D95">
              <w:rPr>
                <w:color w:val="000000"/>
              </w:rPr>
              <w:t>заявителя (представителя заявителя</w:t>
            </w:r>
            <w:r w:rsidRPr="00560D95">
              <w:rPr>
                <w:b/>
                <w:color w:val="000000"/>
              </w:rPr>
              <w:t>)</w:t>
            </w:r>
          </w:p>
          <w:p w:rsidR="00BB484E" w:rsidRPr="00560D95" w:rsidRDefault="00BB484E" w:rsidP="000814B4">
            <w:pPr>
              <w:jc w:val="center"/>
            </w:pPr>
          </w:p>
        </w:tc>
      </w:tr>
    </w:tbl>
    <w:p w:rsidR="00BB484E" w:rsidRPr="00930CA1" w:rsidRDefault="00BB484E" w:rsidP="00BB484E">
      <w:pPr>
        <w:jc w:val="center"/>
      </w:pPr>
    </w:p>
    <w:p w:rsidR="00BB484E" w:rsidRPr="00930CA1" w:rsidRDefault="00BB484E" w:rsidP="00BB484E">
      <w:pPr>
        <w:tabs>
          <w:tab w:val="right" w:pos="9923"/>
        </w:tabs>
        <w:rPr>
          <w:bCs/>
        </w:rPr>
      </w:pPr>
    </w:p>
    <w:p w:rsidR="00BB484E" w:rsidRPr="00930CA1" w:rsidRDefault="00BB484E" w:rsidP="00BB484E">
      <w:pPr>
        <w:pBdr>
          <w:bottom w:val="single" w:sz="12" w:space="1" w:color="auto"/>
        </w:pBdr>
        <w:tabs>
          <w:tab w:val="right" w:pos="9923"/>
        </w:tabs>
      </w:pPr>
      <w:r>
        <w:rPr>
          <w:bCs/>
        </w:rPr>
        <w:t xml:space="preserve">Администрация </w:t>
      </w:r>
      <w:r w:rsidRPr="00EB2AA8">
        <w:rPr>
          <w:bCs/>
          <w:szCs w:val="28"/>
        </w:rPr>
        <w:t>Карагайского сельского поселения</w:t>
      </w:r>
      <w:r w:rsidRPr="00EB2AA8">
        <w:rPr>
          <w:bCs/>
          <w:sz w:val="22"/>
        </w:rPr>
        <w:t xml:space="preserve"> </w:t>
      </w:r>
      <w:r>
        <w:rPr>
          <w:bCs/>
        </w:rPr>
        <w:t>Усть-Коксинского</w:t>
      </w:r>
      <w:r w:rsidRPr="00930CA1">
        <w:rPr>
          <w:bCs/>
        </w:rPr>
        <w:t xml:space="preserve"> района </w:t>
      </w:r>
      <w:r>
        <w:rPr>
          <w:bCs/>
        </w:rPr>
        <w:t>Республики Алтай</w:t>
      </w:r>
      <w:r w:rsidRPr="00930CA1">
        <w:rPr>
          <w:bCs/>
        </w:rPr>
        <w:t xml:space="preserve"> (далее – администрация) сообщает, ч</w:t>
      </w:r>
      <w:r w:rsidRPr="00930CA1">
        <w:t xml:space="preserve">то </w:t>
      </w:r>
      <w:r w:rsidRPr="00930CA1">
        <w:tab/>
      </w:r>
    </w:p>
    <w:p w:rsidR="00BB484E" w:rsidRPr="00930CA1" w:rsidRDefault="00BB484E" w:rsidP="00BB484E">
      <w:pPr>
        <w:tabs>
          <w:tab w:val="right" w:pos="9923"/>
        </w:tabs>
      </w:pPr>
      <w:r w:rsidRPr="00930CA1">
        <w:t>____________</w:t>
      </w:r>
    </w:p>
    <w:p w:rsidR="00BB484E" w:rsidRPr="00930CA1" w:rsidRDefault="00BB484E" w:rsidP="00BB484E">
      <w:pPr>
        <w:pBdr>
          <w:top w:val="single" w:sz="4" w:space="1" w:color="auto"/>
        </w:pBdr>
        <w:ind w:left="1559" w:right="113"/>
        <w:jc w:val="center"/>
      </w:pPr>
      <w:r w:rsidRPr="00930CA1">
        <w:t>(Ф.И.О. заявителя в дательном падеже)</w:t>
      </w:r>
    </w:p>
    <w:p w:rsidR="00BB484E" w:rsidRPr="00930CA1" w:rsidRDefault="00BB484E" w:rsidP="00BB484E">
      <w:r w:rsidRPr="00930CA1">
        <w:t>документ, удостоверяющий личность ___________________, серия ______, номер ___________,</w:t>
      </w:r>
    </w:p>
    <w:p w:rsidR="00BB484E" w:rsidRPr="00930CA1" w:rsidRDefault="00BB484E" w:rsidP="00BB484E">
      <w:r w:rsidRPr="00930CA1">
        <w:t>дата выдачи «____» _______ _____ г., почтовый адрес ____________________________________________________________________________________________________________________,</w:t>
      </w:r>
    </w:p>
    <w:p w:rsidR="00BB484E" w:rsidRPr="00930CA1" w:rsidRDefault="00BB484E" w:rsidP="00BB484E">
      <w:pPr>
        <w:jc w:val="both"/>
      </w:pPr>
      <w:r w:rsidRPr="00930CA1">
        <w:t xml:space="preserve">на основании Правил присвоения, изменения и аннулирования адресов, утвержденных постановлением Правительства Российской Федерации от 19.11.2014  № 1221 (далее – Правила), отказано в </w:t>
      </w:r>
      <w:r w:rsidRPr="00797142">
        <w:t>присвоении, изменении,</w:t>
      </w:r>
      <w:r>
        <w:t xml:space="preserve"> </w:t>
      </w:r>
      <w:r w:rsidRPr="00797142">
        <w:t>аннулировании</w:t>
      </w:r>
      <w:r w:rsidRPr="00930CA1">
        <w:t xml:space="preserve"> адреса следующему объекту адресации</w:t>
      </w:r>
    </w:p>
    <w:p w:rsidR="00BB484E" w:rsidRPr="00797142" w:rsidRDefault="00BB484E" w:rsidP="00BB484E">
      <w:pPr>
        <w:jc w:val="both"/>
        <w:rPr>
          <w:sz w:val="20"/>
        </w:rPr>
      </w:pPr>
      <w:r w:rsidRPr="00797142">
        <w:rPr>
          <w:sz w:val="20"/>
        </w:rPr>
        <w:t xml:space="preserve"> нужное подчеркнуть)</w:t>
      </w:r>
    </w:p>
    <w:p w:rsidR="00BB484E" w:rsidRPr="00930CA1" w:rsidRDefault="00BB484E" w:rsidP="00BB484E">
      <w:r w:rsidRPr="00930CA1">
        <w:t>_____________________________________________________________________________</w:t>
      </w:r>
    </w:p>
    <w:p w:rsidR="00BB484E" w:rsidRPr="00930CA1" w:rsidRDefault="00BB484E" w:rsidP="00BB484E">
      <w:pPr>
        <w:jc w:val="center"/>
      </w:pPr>
      <w:r w:rsidRPr="00930CA1">
        <w:t>(вид и наименование объекта адресации, описание</w:t>
      </w:r>
    </w:p>
    <w:p w:rsidR="00BB484E" w:rsidRPr="00930CA1" w:rsidRDefault="00BB484E" w:rsidP="00BB484E">
      <w:r w:rsidRPr="00930CA1">
        <w:t>_____________________________________________________________________________</w:t>
      </w:r>
    </w:p>
    <w:p w:rsidR="00BB484E" w:rsidRPr="00930CA1" w:rsidRDefault="00BB484E" w:rsidP="00BB484E">
      <w:pPr>
        <w:jc w:val="center"/>
      </w:pPr>
      <w:r w:rsidRPr="00930CA1">
        <w:t xml:space="preserve">местонахождения объекта адресации в случае обращения заявителя о присвоении адреса </w:t>
      </w:r>
    </w:p>
    <w:p w:rsidR="00BB484E" w:rsidRPr="00930CA1" w:rsidRDefault="00BB484E" w:rsidP="00BB484E">
      <w:r w:rsidRPr="00930CA1">
        <w:t>_____________________________________________________________________________</w:t>
      </w:r>
    </w:p>
    <w:p w:rsidR="00BB484E" w:rsidRPr="00930CA1" w:rsidRDefault="00BB484E" w:rsidP="00BB484E">
      <w:pPr>
        <w:jc w:val="center"/>
      </w:pPr>
      <w:r w:rsidRPr="00930CA1">
        <w:t>объекта адресации, адрес объекта адресации в случае обращения заявителя об аннулирования</w:t>
      </w:r>
    </w:p>
    <w:p w:rsidR="00BB484E" w:rsidRPr="00930CA1" w:rsidRDefault="00BB484E" w:rsidP="00BB484E">
      <w:r w:rsidRPr="00930CA1">
        <w:t>_____________________________________________________________________________</w:t>
      </w:r>
    </w:p>
    <w:p w:rsidR="00BB484E" w:rsidRPr="00930CA1" w:rsidRDefault="00BB484E" w:rsidP="00BB484E">
      <w:pPr>
        <w:jc w:val="center"/>
      </w:pPr>
      <w:r w:rsidRPr="00930CA1">
        <w:t>адреса объекту адресации)</w:t>
      </w:r>
    </w:p>
    <w:p w:rsidR="00BB484E" w:rsidRPr="00930CA1" w:rsidRDefault="00BB484E" w:rsidP="00BB484E">
      <w:r w:rsidRPr="00930CA1">
        <w:t>в связи с _____________________________________________________________________________</w:t>
      </w:r>
    </w:p>
    <w:p w:rsidR="00BB484E" w:rsidRPr="00930CA1" w:rsidRDefault="00BB484E" w:rsidP="00BB484E">
      <w:r w:rsidRPr="00930CA1">
        <w:t>_____________________________________________________________________________</w:t>
      </w:r>
    </w:p>
    <w:p w:rsidR="00BB484E" w:rsidRPr="00930CA1" w:rsidRDefault="00BB484E" w:rsidP="00BB484E">
      <w:pPr>
        <w:jc w:val="center"/>
      </w:pPr>
      <w:r w:rsidRPr="00930CA1">
        <w:t>(причины отказа со ссылкой на п. 40 Правил)</w:t>
      </w:r>
    </w:p>
    <w:p w:rsidR="00BB484E" w:rsidRPr="00930CA1" w:rsidRDefault="00BB484E" w:rsidP="00BB484E"/>
    <w:tbl>
      <w:tblPr>
        <w:tblW w:w="9979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5670"/>
        <w:gridCol w:w="2296"/>
        <w:gridCol w:w="2013"/>
      </w:tblGrid>
      <w:tr w:rsidR="00BB484E" w:rsidRPr="00930CA1" w:rsidTr="000814B4"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B484E" w:rsidRPr="00930CA1" w:rsidRDefault="00BB484E" w:rsidP="000814B4">
            <w:pPr>
              <w:jc w:val="center"/>
            </w:pPr>
          </w:p>
        </w:tc>
        <w:tc>
          <w:tcPr>
            <w:tcW w:w="2296" w:type="dxa"/>
            <w:tcBorders>
              <w:top w:val="nil"/>
              <w:left w:val="nil"/>
              <w:right w:val="nil"/>
            </w:tcBorders>
            <w:vAlign w:val="bottom"/>
          </w:tcPr>
          <w:p w:rsidR="00BB484E" w:rsidRPr="00930CA1" w:rsidRDefault="00BB484E" w:rsidP="000814B4">
            <w:pPr>
              <w:jc w:val="center"/>
            </w:pP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B484E" w:rsidRPr="00930CA1" w:rsidRDefault="00BB484E" w:rsidP="000814B4">
            <w:pPr>
              <w:jc w:val="center"/>
            </w:pPr>
          </w:p>
        </w:tc>
      </w:tr>
      <w:tr w:rsidR="00BB484E" w:rsidRPr="00930CA1" w:rsidTr="000814B4">
        <w:tc>
          <w:tcPr>
            <w:tcW w:w="5670" w:type="dxa"/>
            <w:tcBorders>
              <w:top w:val="nil"/>
              <w:left w:val="nil"/>
              <w:bottom w:val="nil"/>
            </w:tcBorders>
          </w:tcPr>
          <w:p w:rsidR="00BB484E" w:rsidRPr="00930CA1" w:rsidRDefault="00BB484E" w:rsidP="000814B4">
            <w:pPr>
              <w:jc w:val="center"/>
            </w:pPr>
            <w:r w:rsidRPr="00930CA1">
              <w:t xml:space="preserve">(должность) </w:t>
            </w:r>
          </w:p>
        </w:tc>
        <w:tc>
          <w:tcPr>
            <w:tcW w:w="2296" w:type="dxa"/>
          </w:tcPr>
          <w:p w:rsidR="00BB484E" w:rsidRPr="00930CA1" w:rsidRDefault="00BB484E" w:rsidP="000814B4">
            <w:pPr>
              <w:jc w:val="center"/>
            </w:pPr>
            <w:r w:rsidRPr="00930CA1">
              <w:t>(подпись)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</w:tcPr>
          <w:p w:rsidR="00BB484E" w:rsidRPr="00930CA1" w:rsidRDefault="00BB484E" w:rsidP="000814B4">
            <w:pPr>
              <w:jc w:val="center"/>
            </w:pPr>
            <w:r w:rsidRPr="00930CA1">
              <w:t>(Ф.И.О.)</w:t>
            </w:r>
          </w:p>
        </w:tc>
      </w:tr>
    </w:tbl>
    <w:p w:rsidR="00BB484E" w:rsidRPr="00930CA1" w:rsidRDefault="00BB484E" w:rsidP="00BB484E">
      <w:pPr>
        <w:spacing w:before="240" w:after="240"/>
        <w:jc w:val="center"/>
      </w:pPr>
      <w:r>
        <w:t xml:space="preserve">                                                                    </w:t>
      </w:r>
      <w:r w:rsidRPr="00930CA1">
        <w:t>М.П</w:t>
      </w:r>
    </w:p>
    <w:p w:rsidR="00BB484E" w:rsidRDefault="00BB484E" w:rsidP="00BB484E">
      <w:r>
        <w:lastRenderedPageBreak/>
        <w:t xml:space="preserve">                                                                                    </w:t>
      </w:r>
      <w:r w:rsidRPr="003922AB">
        <w:t>Приложение №3</w:t>
      </w:r>
    </w:p>
    <w:p w:rsidR="00BB484E" w:rsidRPr="00930CA1" w:rsidRDefault="00BB484E" w:rsidP="00BB484E">
      <w:pPr>
        <w:pStyle w:val="aa"/>
        <w:ind w:left="5040"/>
        <w:jc w:val="left"/>
        <w:rPr>
          <w:b/>
          <w:bCs/>
          <w:sz w:val="24"/>
        </w:rPr>
      </w:pPr>
      <w:r w:rsidRPr="00930CA1">
        <w:rPr>
          <w:bCs/>
          <w:sz w:val="24"/>
        </w:rPr>
        <w:t>к Административному регламенту</w:t>
      </w:r>
      <w:r w:rsidRPr="00930CA1">
        <w:rPr>
          <w:b/>
          <w:bCs/>
          <w:sz w:val="24"/>
        </w:rPr>
        <w:t xml:space="preserve"> </w:t>
      </w:r>
    </w:p>
    <w:p w:rsidR="00BB484E" w:rsidRDefault="00BB484E" w:rsidP="00BB484E">
      <w:pPr>
        <w:pStyle w:val="aa"/>
        <w:ind w:left="5040"/>
        <w:jc w:val="left"/>
        <w:rPr>
          <w:sz w:val="24"/>
        </w:rPr>
      </w:pPr>
      <w:r w:rsidRPr="00930CA1">
        <w:rPr>
          <w:sz w:val="24"/>
        </w:rPr>
        <w:t xml:space="preserve">по предоставлению муниципальной </w:t>
      </w:r>
    </w:p>
    <w:p w:rsidR="00BB484E" w:rsidRDefault="00BB484E" w:rsidP="00BB484E">
      <w:pPr>
        <w:pStyle w:val="aa"/>
        <w:ind w:left="5040"/>
        <w:jc w:val="left"/>
        <w:rPr>
          <w:sz w:val="24"/>
        </w:rPr>
      </w:pPr>
      <w:r w:rsidRPr="00930CA1">
        <w:rPr>
          <w:sz w:val="24"/>
        </w:rPr>
        <w:t xml:space="preserve">услуги по присвоению, изменению и </w:t>
      </w:r>
    </w:p>
    <w:p w:rsidR="00BB484E" w:rsidRDefault="00BB484E" w:rsidP="00BB484E">
      <w:pPr>
        <w:pStyle w:val="aa"/>
        <w:ind w:left="5040"/>
        <w:jc w:val="left"/>
        <w:rPr>
          <w:sz w:val="24"/>
        </w:rPr>
      </w:pPr>
      <w:r w:rsidRPr="00930CA1">
        <w:rPr>
          <w:sz w:val="24"/>
        </w:rPr>
        <w:t xml:space="preserve">аннулированию адресов объектам </w:t>
      </w:r>
    </w:p>
    <w:p w:rsidR="00BB484E" w:rsidRPr="00797142" w:rsidRDefault="00BB484E" w:rsidP="00BB484E">
      <w:pPr>
        <w:pStyle w:val="aa"/>
        <w:ind w:left="5040"/>
        <w:jc w:val="left"/>
        <w:rPr>
          <w:sz w:val="24"/>
        </w:rPr>
      </w:pPr>
      <w:r>
        <w:rPr>
          <w:sz w:val="24"/>
        </w:rPr>
        <w:t xml:space="preserve">адресации </w:t>
      </w:r>
      <w:r w:rsidRPr="00930CA1">
        <w:rPr>
          <w:sz w:val="24"/>
        </w:rPr>
        <w:t xml:space="preserve">на территории </w:t>
      </w:r>
      <w:r w:rsidRPr="00797142">
        <w:rPr>
          <w:bCs/>
          <w:sz w:val="24"/>
          <w:szCs w:val="28"/>
        </w:rPr>
        <w:t>Карагайского сельского поселения</w:t>
      </w:r>
    </w:p>
    <w:p w:rsidR="00BB484E" w:rsidRPr="00797142" w:rsidRDefault="00BB484E" w:rsidP="00BB484E">
      <w:pPr>
        <w:rPr>
          <w:sz w:val="22"/>
        </w:rPr>
      </w:pPr>
    </w:p>
    <w:p w:rsidR="00BB484E" w:rsidRDefault="00BB484E" w:rsidP="00BB484E">
      <w:pPr>
        <w:pStyle w:val="ConsPlusNonformat"/>
        <w:contextualSpacing/>
        <w:rPr>
          <w:rFonts w:ascii="Times New Roman" w:hAnsi="Times New Roman" w:cs="Times New Roman"/>
          <w:sz w:val="28"/>
          <w:szCs w:val="28"/>
        </w:rPr>
      </w:pPr>
    </w:p>
    <w:p w:rsidR="00BB484E" w:rsidRDefault="00BB484E" w:rsidP="00BB484E">
      <w:pPr>
        <w:pStyle w:val="ConsPlusNonformat"/>
        <w:contextualSpacing/>
        <w:rPr>
          <w:rFonts w:ascii="Times New Roman" w:hAnsi="Times New Roman" w:cs="Times New Roman"/>
          <w:sz w:val="28"/>
          <w:szCs w:val="28"/>
        </w:rPr>
      </w:pPr>
    </w:p>
    <w:p w:rsidR="00BB484E" w:rsidRPr="003922AB" w:rsidRDefault="00BB484E" w:rsidP="00BB484E">
      <w:pPr>
        <w:autoSpaceDE w:val="0"/>
        <w:ind w:firstLine="540"/>
        <w:jc w:val="center"/>
        <w:rPr>
          <w:sz w:val="28"/>
          <w:szCs w:val="28"/>
        </w:rPr>
      </w:pPr>
      <w:r w:rsidRPr="003922AB">
        <w:rPr>
          <w:sz w:val="28"/>
          <w:szCs w:val="28"/>
        </w:rPr>
        <w:t xml:space="preserve">Блок-схема </w:t>
      </w:r>
    </w:p>
    <w:p w:rsidR="00BB484E" w:rsidRPr="003922AB" w:rsidRDefault="00BB484E" w:rsidP="00BB484E">
      <w:pPr>
        <w:autoSpaceDE w:val="0"/>
        <w:ind w:firstLine="540"/>
        <w:jc w:val="center"/>
        <w:rPr>
          <w:sz w:val="28"/>
          <w:szCs w:val="28"/>
        </w:rPr>
      </w:pPr>
      <w:r w:rsidRPr="003922AB">
        <w:rPr>
          <w:sz w:val="28"/>
          <w:szCs w:val="28"/>
        </w:rPr>
        <w:t xml:space="preserve">исполнения </w:t>
      </w:r>
      <w:r>
        <w:rPr>
          <w:sz w:val="28"/>
          <w:szCs w:val="28"/>
        </w:rPr>
        <w:t>муниципальной услуги</w:t>
      </w:r>
    </w:p>
    <w:p w:rsidR="00BB484E" w:rsidRPr="000D26E9" w:rsidRDefault="00BB484E" w:rsidP="00BB484E">
      <w:pPr>
        <w:numPr>
          <w:ilvl w:val="0"/>
          <w:numId w:val="2"/>
        </w:numPr>
        <w:contextualSpacing/>
        <w:jc w:val="center"/>
        <w:rPr>
          <w:sz w:val="28"/>
          <w:szCs w:val="28"/>
        </w:rPr>
      </w:pPr>
      <w:r w:rsidRPr="000D26E9">
        <w:rPr>
          <w:sz w:val="28"/>
          <w:szCs w:val="28"/>
        </w:rPr>
        <w:t>«П</w:t>
      </w:r>
      <w:r w:rsidRPr="000D26E9">
        <w:rPr>
          <w:sz w:val="28"/>
          <w:szCs w:val="26"/>
        </w:rPr>
        <w:t>рисвоение, изменение и аннулирование адрес</w:t>
      </w:r>
      <w:r>
        <w:rPr>
          <w:sz w:val="28"/>
          <w:szCs w:val="26"/>
        </w:rPr>
        <w:t>ов объектам адресации на территории Карагайского сельского поселения</w:t>
      </w:r>
      <w:r w:rsidRPr="000D26E9">
        <w:rPr>
          <w:sz w:val="28"/>
          <w:szCs w:val="28"/>
        </w:rPr>
        <w:t>»</w:t>
      </w:r>
    </w:p>
    <w:p w:rsidR="00BB484E" w:rsidRDefault="00BB484E" w:rsidP="00BB484E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BB484E" w:rsidRPr="00CB4BED" w:rsidRDefault="00BB484E" w:rsidP="00BB484E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BB484E" w:rsidRPr="00CB209C" w:rsidRDefault="00BB484E" w:rsidP="00BB4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40"/>
        <w:jc w:val="center"/>
      </w:pPr>
      <w:r w:rsidRPr="00CB209C">
        <w:t xml:space="preserve">Прием, первичная проверка и регистрация </w:t>
      </w:r>
    </w:p>
    <w:p w:rsidR="00BB484E" w:rsidRPr="00CB4BED" w:rsidRDefault="00BB484E" w:rsidP="00BB4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40"/>
        <w:jc w:val="center"/>
      </w:pPr>
      <w:r w:rsidRPr="00CB209C">
        <w:t>документов, выдача расписки в получении</w:t>
      </w:r>
    </w:p>
    <w:p w:rsidR="00BB484E" w:rsidRPr="00CB4BED" w:rsidRDefault="00BB484E" w:rsidP="00BB484E">
      <w:pPr>
        <w:ind w:firstLine="540"/>
        <w:jc w:val="both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35.95pt;margin-top:.65pt;width:0;height:14.55pt;z-index:2" o:connectortype="straight">
            <v:stroke endarrow="block"/>
          </v:shape>
        </w:pict>
      </w:r>
    </w:p>
    <w:p w:rsidR="00BB484E" w:rsidRPr="003230A7" w:rsidRDefault="00BB484E" w:rsidP="00BB4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40"/>
        <w:jc w:val="center"/>
      </w:pPr>
      <w:r w:rsidRPr="00CB209C">
        <w:t>Рассмотрение</w:t>
      </w:r>
      <w:r w:rsidRPr="003230A7">
        <w:rPr>
          <w:sz w:val="28"/>
          <w:szCs w:val="28"/>
        </w:rPr>
        <w:t xml:space="preserve"> </w:t>
      </w:r>
      <w:r w:rsidRPr="003230A7">
        <w:rPr>
          <w:szCs w:val="28"/>
        </w:rPr>
        <w:t xml:space="preserve">и проверка заявления </w:t>
      </w:r>
      <w:r>
        <w:rPr>
          <w:szCs w:val="28"/>
        </w:rPr>
        <w:t>о присвоении, изменении и аннулировании адреса, направление межведомственных запросов</w:t>
      </w:r>
    </w:p>
    <w:p w:rsidR="00BB484E" w:rsidRPr="00CB4BED" w:rsidRDefault="00BB484E" w:rsidP="00BB484E">
      <w:pPr>
        <w:ind w:firstLine="540"/>
        <w:jc w:val="both"/>
      </w:pPr>
      <w:r>
        <w:rPr>
          <w:noProof/>
        </w:rPr>
        <w:pict>
          <v:shape id="_x0000_s1029" type="#_x0000_t32" style="position:absolute;left:0;text-align:left;margin-left:235.95pt;margin-top:.8pt;width:0;height:14.55pt;z-index:3" o:connectortype="straight">
            <v:stroke endarrow="block"/>
          </v:shape>
        </w:pict>
      </w:r>
    </w:p>
    <w:p w:rsidR="00BB484E" w:rsidRPr="003230A7" w:rsidRDefault="00BB484E" w:rsidP="00BB4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40"/>
        <w:jc w:val="center"/>
      </w:pPr>
      <w:r w:rsidRPr="003230A7">
        <w:rPr>
          <w:szCs w:val="28"/>
        </w:rPr>
        <w:t xml:space="preserve">Подготовка и выдача постановления </w:t>
      </w:r>
      <w:r>
        <w:rPr>
          <w:szCs w:val="28"/>
        </w:rPr>
        <w:t>о присвоении, изменении и аннулировании адреса</w:t>
      </w:r>
      <w:r w:rsidRPr="003230A7">
        <w:rPr>
          <w:szCs w:val="28"/>
        </w:rPr>
        <w:t>, либо мотивированный отказ в предоставлении</w:t>
      </w:r>
      <w:r w:rsidRPr="003230A7">
        <w:t xml:space="preserve"> муниципальной услуги</w:t>
      </w:r>
    </w:p>
    <w:p w:rsidR="00BB484E" w:rsidRDefault="00BB484E" w:rsidP="00BB484E">
      <w:pPr>
        <w:pStyle w:val="ConsPlusNonformat"/>
        <w:contextualSpacing/>
        <w:rPr>
          <w:rFonts w:ascii="Times New Roman" w:hAnsi="Times New Roman" w:cs="Times New Roman"/>
          <w:sz w:val="28"/>
          <w:szCs w:val="28"/>
        </w:rPr>
      </w:pPr>
    </w:p>
    <w:p w:rsidR="00BB484E" w:rsidRDefault="00BB484E" w:rsidP="00BB484E">
      <w:pPr>
        <w:pStyle w:val="ConsPlusNonformat"/>
        <w:contextualSpacing/>
        <w:rPr>
          <w:rFonts w:ascii="Times New Roman" w:hAnsi="Times New Roman" w:cs="Times New Roman"/>
          <w:sz w:val="28"/>
          <w:szCs w:val="28"/>
        </w:rPr>
      </w:pPr>
    </w:p>
    <w:p w:rsidR="00BB484E" w:rsidRDefault="00BB484E" w:rsidP="00BB484E">
      <w:pPr>
        <w:pStyle w:val="ConsPlusNonformat"/>
        <w:contextualSpacing/>
        <w:rPr>
          <w:rFonts w:ascii="Times New Roman" w:hAnsi="Times New Roman" w:cs="Times New Roman"/>
          <w:sz w:val="28"/>
          <w:szCs w:val="28"/>
        </w:rPr>
      </w:pPr>
    </w:p>
    <w:p w:rsidR="00BB484E" w:rsidRPr="00930CA1" w:rsidRDefault="00BB484E" w:rsidP="00BB484E">
      <w:pPr>
        <w:spacing w:before="240" w:after="240"/>
      </w:pPr>
    </w:p>
    <w:p w:rsidR="00BB484E" w:rsidRPr="00930CA1" w:rsidRDefault="00BB484E" w:rsidP="00BB484E">
      <w:pPr>
        <w:spacing w:before="240" w:after="240"/>
      </w:pPr>
    </w:p>
    <w:p w:rsidR="00BB484E" w:rsidRPr="00930CA1" w:rsidRDefault="00BB484E" w:rsidP="00BB484E">
      <w:pPr>
        <w:spacing w:before="240" w:after="240"/>
      </w:pPr>
    </w:p>
    <w:p w:rsidR="00BB484E" w:rsidRDefault="00BB484E" w:rsidP="00BB484E">
      <w:pPr>
        <w:spacing w:before="240" w:after="240"/>
      </w:pPr>
    </w:p>
    <w:p w:rsidR="00BB484E" w:rsidRDefault="00BB484E" w:rsidP="00BB484E">
      <w:pPr>
        <w:spacing w:before="240" w:after="240"/>
      </w:pPr>
    </w:p>
    <w:p w:rsidR="00BB484E" w:rsidRDefault="00BB484E" w:rsidP="00BB484E">
      <w:pPr>
        <w:spacing w:before="240" w:after="240"/>
      </w:pPr>
    </w:p>
    <w:p w:rsidR="00BB484E" w:rsidRDefault="00BB484E" w:rsidP="00BB484E">
      <w:pPr>
        <w:spacing w:before="240" w:after="240"/>
      </w:pPr>
    </w:p>
    <w:p w:rsidR="00BB484E" w:rsidRDefault="00BB484E" w:rsidP="00BB484E">
      <w:pPr>
        <w:spacing w:before="240" w:after="240"/>
      </w:pPr>
    </w:p>
    <w:p w:rsidR="00BB484E" w:rsidRDefault="00BB484E" w:rsidP="00BB484E">
      <w:pPr>
        <w:spacing w:before="240" w:after="240"/>
      </w:pPr>
    </w:p>
    <w:p w:rsidR="00BB484E" w:rsidRDefault="00BB484E" w:rsidP="00BB484E">
      <w:pPr>
        <w:spacing w:before="240" w:after="240"/>
      </w:pPr>
    </w:p>
    <w:p w:rsidR="00BB484E" w:rsidRDefault="00BB484E" w:rsidP="00BB484E">
      <w:pPr>
        <w:spacing w:before="240" w:after="240"/>
      </w:pPr>
    </w:p>
    <w:p w:rsidR="00BB484E" w:rsidRDefault="00BB484E" w:rsidP="00BB484E">
      <w:pPr>
        <w:spacing w:before="240" w:after="240"/>
      </w:pPr>
    </w:p>
    <w:p w:rsidR="00BB484E" w:rsidRDefault="00BB484E" w:rsidP="00BB484E">
      <w:pPr>
        <w:pStyle w:val="aa"/>
        <w:jc w:val="left"/>
      </w:pPr>
    </w:p>
    <w:p w:rsidR="00BB484E" w:rsidRDefault="00BB484E" w:rsidP="00BB484E">
      <w:r>
        <w:t xml:space="preserve">                                                                                    </w:t>
      </w:r>
      <w:r w:rsidRPr="003922AB">
        <w:t>Приложение №</w:t>
      </w:r>
      <w:r>
        <w:t>4</w:t>
      </w:r>
    </w:p>
    <w:p w:rsidR="00BB484E" w:rsidRPr="00930CA1" w:rsidRDefault="00BB484E" w:rsidP="00BB484E">
      <w:pPr>
        <w:pStyle w:val="aa"/>
        <w:ind w:left="5040"/>
        <w:jc w:val="left"/>
        <w:rPr>
          <w:b/>
          <w:bCs/>
          <w:sz w:val="24"/>
        </w:rPr>
      </w:pPr>
      <w:r w:rsidRPr="00930CA1">
        <w:rPr>
          <w:bCs/>
          <w:sz w:val="24"/>
        </w:rPr>
        <w:t>к Административному регламенту</w:t>
      </w:r>
      <w:r w:rsidRPr="00930CA1">
        <w:rPr>
          <w:b/>
          <w:bCs/>
          <w:sz w:val="24"/>
        </w:rPr>
        <w:t xml:space="preserve"> </w:t>
      </w:r>
    </w:p>
    <w:p w:rsidR="00BB484E" w:rsidRDefault="00BB484E" w:rsidP="00BB484E">
      <w:pPr>
        <w:pStyle w:val="aa"/>
        <w:ind w:left="5040"/>
        <w:jc w:val="left"/>
        <w:rPr>
          <w:sz w:val="24"/>
        </w:rPr>
      </w:pPr>
      <w:r w:rsidRPr="00930CA1">
        <w:rPr>
          <w:sz w:val="24"/>
        </w:rPr>
        <w:t xml:space="preserve">по предоставлению муниципальной </w:t>
      </w:r>
    </w:p>
    <w:p w:rsidR="00BB484E" w:rsidRDefault="00BB484E" w:rsidP="00BB484E">
      <w:pPr>
        <w:pStyle w:val="aa"/>
        <w:ind w:left="5040"/>
        <w:jc w:val="left"/>
        <w:rPr>
          <w:sz w:val="24"/>
        </w:rPr>
      </w:pPr>
      <w:r w:rsidRPr="00930CA1">
        <w:rPr>
          <w:sz w:val="24"/>
        </w:rPr>
        <w:t xml:space="preserve">услуги по присвоению, изменению и </w:t>
      </w:r>
    </w:p>
    <w:p w:rsidR="00BB484E" w:rsidRDefault="00BB484E" w:rsidP="00BB484E">
      <w:pPr>
        <w:pStyle w:val="aa"/>
        <w:ind w:left="5040"/>
        <w:jc w:val="left"/>
        <w:rPr>
          <w:sz w:val="24"/>
        </w:rPr>
      </w:pPr>
      <w:r w:rsidRPr="00930CA1">
        <w:rPr>
          <w:sz w:val="24"/>
        </w:rPr>
        <w:t xml:space="preserve">аннулированию адресов объектам </w:t>
      </w:r>
    </w:p>
    <w:p w:rsidR="00BB484E" w:rsidRPr="00797142" w:rsidRDefault="00BB484E" w:rsidP="00BB484E">
      <w:pPr>
        <w:pStyle w:val="aa"/>
        <w:ind w:left="5040"/>
        <w:jc w:val="left"/>
        <w:rPr>
          <w:sz w:val="24"/>
        </w:rPr>
      </w:pPr>
      <w:r w:rsidRPr="00930CA1">
        <w:rPr>
          <w:sz w:val="24"/>
        </w:rPr>
        <w:t xml:space="preserve">адресации на территории </w:t>
      </w:r>
      <w:r w:rsidRPr="00797142">
        <w:rPr>
          <w:bCs/>
          <w:sz w:val="24"/>
          <w:szCs w:val="28"/>
        </w:rPr>
        <w:t>Карагайского сельского поселения</w:t>
      </w:r>
    </w:p>
    <w:p w:rsidR="00BB484E" w:rsidRPr="00797142" w:rsidRDefault="00BB484E" w:rsidP="00BB484E">
      <w:pPr>
        <w:pStyle w:val="ConsPlusNonformat"/>
        <w:contextualSpacing/>
        <w:jc w:val="center"/>
        <w:rPr>
          <w:rFonts w:ascii="Times New Roman" w:hAnsi="Times New Roman" w:cs="Times New Roman"/>
          <w:bCs/>
          <w:sz w:val="24"/>
          <w:szCs w:val="28"/>
        </w:rPr>
      </w:pPr>
    </w:p>
    <w:p w:rsidR="00BB484E" w:rsidRDefault="00BB484E" w:rsidP="00BB484E">
      <w:pPr>
        <w:pStyle w:val="ConsPlusNonformat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B484E" w:rsidRDefault="00BB484E" w:rsidP="00BB484E">
      <w:pPr>
        <w:pStyle w:val="ConsPlusNonformat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B484E" w:rsidRPr="00A76293" w:rsidRDefault="00BB484E" w:rsidP="00BB484E">
      <w:pPr>
        <w:pStyle w:val="ConsPlusNonformat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6293">
        <w:rPr>
          <w:rFonts w:ascii="Times New Roman" w:hAnsi="Times New Roman" w:cs="Times New Roman"/>
          <w:b/>
          <w:bCs/>
          <w:sz w:val="28"/>
          <w:szCs w:val="28"/>
        </w:rPr>
        <w:t>Расписка N ____________</w:t>
      </w:r>
    </w:p>
    <w:p w:rsidR="00BB484E" w:rsidRPr="00560D95" w:rsidRDefault="00BB484E" w:rsidP="00BB484E">
      <w:pPr>
        <w:pStyle w:val="ConsPlusNonformat"/>
        <w:contextualSpacing/>
        <w:rPr>
          <w:sz w:val="28"/>
          <w:szCs w:val="28"/>
        </w:rPr>
      </w:pPr>
    </w:p>
    <w:p w:rsidR="00BB484E" w:rsidRPr="00797142" w:rsidRDefault="00BB484E" w:rsidP="00BB484E">
      <w:pPr>
        <w:pStyle w:val="ConsPlusNonformat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797142">
        <w:rPr>
          <w:rFonts w:ascii="Times New Roman" w:hAnsi="Times New Roman" w:cs="Times New Roman"/>
          <w:sz w:val="28"/>
          <w:szCs w:val="28"/>
        </w:rPr>
        <w:t xml:space="preserve">Выдана администрацией </w:t>
      </w:r>
      <w:r w:rsidRPr="00797142">
        <w:rPr>
          <w:rFonts w:ascii="Times New Roman" w:hAnsi="Times New Roman" w:cs="Times New Roman"/>
          <w:bCs/>
          <w:sz w:val="28"/>
          <w:szCs w:val="28"/>
        </w:rPr>
        <w:t>Карагайского сельского поселения</w:t>
      </w:r>
    </w:p>
    <w:p w:rsidR="00BB484E" w:rsidRPr="00797142" w:rsidRDefault="00BB484E" w:rsidP="00BB484E">
      <w:pPr>
        <w:numPr>
          <w:ilvl w:val="0"/>
          <w:numId w:val="2"/>
        </w:numPr>
        <w:pBdr>
          <w:bottom w:val="single" w:sz="12" w:space="1" w:color="auto"/>
        </w:pBdr>
        <w:spacing w:after="200" w:line="276" w:lineRule="auto"/>
        <w:contextualSpacing/>
        <w:jc w:val="both"/>
        <w:rPr>
          <w:sz w:val="28"/>
          <w:szCs w:val="28"/>
        </w:rPr>
      </w:pPr>
      <w:r w:rsidRPr="00797142">
        <w:rPr>
          <w:sz w:val="28"/>
          <w:szCs w:val="28"/>
        </w:rPr>
        <w:t xml:space="preserve"> в получении документов, приложенных к заявлению «Присвоение, изменение и аннулирование адресов объектам адресации на территории </w:t>
      </w:r>
      <w:r w:rsidRPr="00797142">
        <w:rPr>
          <w:bCs/>
          <w:sz w:val="28"/>
          <w:szCs w:val="28"/>
        </w:rPr>
        <w:t>Карагайского сельского поселения</w:t>
      </w:r>
      <w:r w:rsidRPr="00797142">
        <w:rPr>
          <w:sz w:val="28"/>
          <w:szCs w:val="28"/>
        </w:rPr>
        <w:t>»:</w:t>
      </w:r>
    </w:p>
    <w:p w:rsidR="00BB484E" w:rsidRPr="00797142" w:rsidRDefault="00BB484E" w:rsidP="00BB484E">
      <w:pPr>
        <w:numPr>
          <w:ilvl w:val="0"/>
          <w:numId w:val="2"/>
        </w:numPr>
        <w:pBdr>
          <w:bottom w:val="single" w:sz="12" w:space="1" w:color="auto"/>
        </w:pBdr>
        <w:spacing w:line="276" w:lineRule="auto"/>
        <w:contextualSpacing/>
        <w:jc w:val="both"/>
        <w:rPr>
          <w:szCs w:val="28"/>
        </w:rPr>
      </w:pPr>
    </w:p>
    <w:p w:rsidR="00BB484E" w:rsidRPr="00A76293" w:rsidRDefault="00BB484E" w:rsidP="00BB484E">
      <w:pPr>
        <w:pStyle w:val="ConsPlusNonformat"/>
        <w:contextualSpacing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</w:t>
      </w:r>
      <w:r w:rsidRPr="00A76293">
        <w:rPr>
          <w:rFonts w:ascii="Times New Roman" w:hAnsi="Times New Roman" w:cs="Times New Roman"/>
          <w:sz w:val="18"/>
        </w:rPr>
        <w:t>(фамилия, имя, отчество, наименование, юр. адрес организации)</w:t>
      </w:r>
    </w:p>
    <w:p w:rsidR="00BB484E" w:rsidRPr="00A76293" w:rsidRDefault="00BB484E" w:rsidP="00BB484E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293">
        <w:rPr>
          <w:rFonts w:ascii="Times New Roman" w:hAnsi="Times New Roman" w:cs="Times New Roman"/>
          <w:sz w:val="28"/>
          <w:szCs w:val="28"/>
        </w:rPr>
        <w:t>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BB484E" w:rsidRPr="00A76293" w:rsidRDefault="00BB484E" w:rsidP="00BB484E">
      <w:pPr>
        <w:pStyle w:val="ConsPlusNonformat"/>
        <w:contextualSpacing/>
        <w:jc w:val="center"/>
        <w:rPr>
          <w:rFonts w:ascii="Times New Roman" w:hAnsi="Times New Roman" w:cs="Times New Roman"/>
          <w:sz w:val="18"/>
        </w:rPr>
      </w:pPr>
      <w:r w:rsidRPr="00A76293">
        <w:rPr>
          <w:rFonts w:ascii="Times New Roman" w:hAnsi="Times New Roman" w:cs="Times New Roman"/>
          <w:sz w:val="18"/>
        </w:rPr>
        <w:t>(место нахождения земельного участка)</w:t>
      </w:r>
    </w:p>
    <w:p w:rsidR="00BB484E" w:rsidRPr="00A76293" w:rsidRDefault="00BB484E" w:rsidP="00BB484E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293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BB484E" w:rsidRPr="00397389" w:rsidRDefault="00BB484E" w:rsidP="00BB484E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397389">
        <w:rPr>
          <w:rFonts w:ascii="Times New Roman" w:hAnsi="Times New Roman" w:cs="Times New Roman"/>
          <w:sz w:val="24"/>
          <w:szCs w:val="28"/>
        </w:rPr>
        <w:t>приняты следующие документы:</w:t>
      </w:r>
    </w:p>
    <w:p w:rsidR="00BB484E" w:rsidRPr="00397389" w:rsidRDefault="00BB484E" w:rsidP="00BB484E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397389">
        <w:rPr>
          <w:rFonts w:ascii="Times New Roman" w:hAnsi="Times New Roman" w:cs="Times New Roman"/>
          <w:sz w:val="24"/>
          <w:szCs w:val="28"/>
        </w:rPr>
        <w:t>1)</w:t>
      </w:r>
      <w:r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____________________________________________________________________________</w:t>
      </w:r>
      <w:r w:rsidRPr="00397389">
        <w:rPr>
          <w:rFonts w:ascii="Times New Roman" w:hAnsi="Times New Roman" w:cs="Times New Roman"/>
          <w:sz w:val="24"/>
          <w:szCs w:val="28"/>
        </w:rPr>
        <w:t xml:space="preserve"> </w:t>
      </w:r>
    </w:p>
    <w:p w:rsidR="00BB484E" w:rsidRPr="00397389" w:rsidRDefault="00BB484E" w:rsidP="00BB484E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397389">
        <w:rPr>
          <w:rFonts w:ascii="Times New Roman" w:hAnsi="Times New Roman" w:cs="Times New Roman"/>
          <w:sz w:val="24"/>
          <w:szCs w:val="28"/>
        </w:rPr>
        <w:t>2)</w:t>
      </w:r>
      <w:r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____________________________________________________________________________</w:t>
      </w:r>
    </w:p>
    <w:p w:rsidR="00BB484E" w:rsidRDefault="00BB484E" w:rsidP="00BB484E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3)____________________________________________________________________________</w:t>
      </w:r>
    </w:p>
    <w:p w:rsidR="00BB484E" w:rsidRDefault="00BB484E" w:rsidP="00BB484E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4)____________________________________________________________________________</w:t>
      </w:r>
    </w:p>
    <w:p w:rsidR="00BB484E" w:rsidRPr="00397389" w:rsidRDefault="00BB484E" w:rsidP="00BB484E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5)____________________________________________________________________________</w:t>
      </w:r>
    </w:p>
    <w:p w:rsidR="00BB484E" w:rsidRPr="00397389" w:rsidRDefault="00BB484E" w:rsidP="00BB484E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6)</w:t>
      </w:r>
      <w:r w:rsidRPr="00397389">
        <w:rPr>
          <w:rFonts w:ascii="Times New Roman" w:hAnsi="Times New Roman" w:cs="Times New Roman"/>
          <w:sz w:val="24"/>
          <w:szCs w:val="28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</w:t>
      </w:r>
    </w:p>
    <w:p w:rsidR="00BB484E" w:rsidRDefault="00BB484E" w:rsidP="00BB484E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7)</w:t>
      </w:r>
      <w:r w:rsidRPr="00397389">
        <w:rPr>
          <w:rFonts w:ascii="Times New Roman" w:hAnsi="Times New Roman" w:cs="Times New Roman"/>
          <w:sz w:val="24"/>
          <w:szCs w:val="28"/>
        </w:rPr>
        <w:t>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__________________________</w:t>
      </w:r>
    </w:p>
    <w:p w:rsidR="00BB484E" w:rsidRDefault="00BB484E" w:rsidP="00BB484E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8)____________________________________________________________________________</w:t>
      </w:r>
    </w:p>
    <w:p w:rsidR="00BB484E" w:rsidRPr="00397389" w:rsidRDefault="00BB484E" w:rsidP="00BB484E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BB484E" w:rsidRPr="00397389" w:rsidRDefault="00BB484E" w:rsidP="00BB484E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397389">
        <w:rPr>
          <w:rFonts w:ascii="Times New Roman" w:hAnsi="Times New Roman" w:cs="Times New Roman"/>
          <w:sz w:val="24"/>
          <w:szCs w:val="28"/>
        </w:rPr>
        <w:t>Документы представлены "___"____________ 20__ г.</w:t>
      </w:r>
    </w:p>
    <w:p w:rsidR="00BB484E" w:rsidRPr="00397389" w:rsidRDefault="00BB484E" w:rsidP="00BB484E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BB484E" w:rsidRPr="00397389" w:rsidRDefault="00BB484E" w:rsidP="00BB484E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397389">
        <w:rPr>
          <w:rFonts w:ascii="Times New Roman" w:hAnsi="Times New Roman" w:cs="Times New Roman"/>
          <w:sz w:val="24"/>
          <w:szCs w:val="28"/>
        </w:rPr>
        <w:t>Входящий номер регистрации заявления ____________________________________</w:t>
      </w:r>
    </w:p>
    <w:p w:rsidR="00BB484E" w:rsidRPr="00397389" w:rsidRDefault="00BB484E" w:rsidP="00BB484E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BB484E" w:rsidRPr="00397389" w:rsidRDefault="00BB484E" w:rsidP="00BB484E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397389">
        <w:rPr>
          <w:rFonts w:ascii="Times New Roman" w:hAnsi="Times New Roman" w:cs="Times New Roman"/>
          <w:sz w:val="24"/>
          <w:szCs w:val="28"/>
        </w:rPr>
        <w:t>Расписку получил "___"_____________ 20__ г. _______________________________</w:t>
      </w:r>
    </w:p>
    <w:p w:rsidR="00BB484E" w:rsidRPr="00397389" w:rsidRDefault="00BB484E" w:rsidP="00BB484E">
      <w:pPr>
        <w:pStyle w:val="ConsPlusNonformat"/>
        <w:contextualSpacing/>
        <w:jc w:val="both"/>
        <w:rPr>
          <w:rFonts w:ascii="Times New Roman" w:hAnsi="Times New Roman" w:cs="Times New Roman"/>
          <w:sz w:val="18"/>
        </w:rPr>
      </w:pPr>
      <w:r w:rsidRPr="0039738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</w:t>
      </w:r>
      <w:r w:rsidRPr="00397389">
        <w:rPr>
          <w:rFonts w:ascii="Times New Roman" w:hAnsi="Times New Roman" w:cs="Times New Roman"/>
          <w:sz w:val="18"/>
        </w:rPr>
        <w:t>(подпись заявителя)</w:t>
      </w:r>
    </w:p>
    <w:p w:rsidR="00BB484E" w:rsidRPr="00397389" w:rsidRDefault="00BB484E" w:rsidP="00BB484E">
      <w:pPr>
        <w:pStyle w:val="ConsPlusNonformat"/>
        <w:contextualSpacing/>
        <w:rPr>
          <w:rFonts w:ascii="Times New Roman" w:hAnsi="Times New Roman" w:cs="Times New Roman"/>
          <w:sz w:val="28"/>
          <w:szCs w:val="28"/>
        </w:rPr>
      </w:pPr>
      <w:r w:rsidRPr="00397389">
        <w:rPr>
          <w:rFonts w:ascii="Times New Roman" w:hAnsi="Times New Roman" w:cs="Times New Roman"/>
          <w:sz w:val="24"/>
          <w:szCs w:val="28"/>
        </w:rPr>
        <w:t xml:space="preserve">Расписку выдал </w:t>
      </w:r>
      <w:r w:rsidRPr="00397389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:rsidR="00BB484E" w:rsidRPr="00397389" w:rsidRDefault="00BB484E" w:rsidP="00BB484E">
      <w:pPr>
        <w:pStyle w:val="ConsPlusNonformat"/>
        <w:contextualSpacing/>
        <w:jc w:val="center"/>
        <w:rPr>
          <w:rFonts w:ascii="Times New Roman" w:hAnsi="Times New Roman" w:cs="Times New Roman"/>
          <w:sz w:val="18"/>
        </w:rPr>
      </w:pPr>
      <w:r w:rsidRPr="00397389">
        <w:rPr>
          <w:rFonts w:ascii="Times New Roman" w:hAnsi="Times New Roman" w:cs="Times New Roman"/>
          <w:sz w:val="18"/>
        </w:rPr>
        <w:t>(должность, ФИО должностного лица, принявшего документы, подпись)</w:t>
      </w:r>
    </w:p>
    <w:p w:rsidR="00BB484E" w:rsidRDefault="00BB484E" w:rsidP="00BB484E">
      <w:pPr>
        <w:contextualSpacing/>
        <w:jc w:val="both"/>
      </w:pPr>
      <w:r w:rsidRPr="00397389">
        <w:rPr>
          <w:sz w:val="28"/>
          <w:szCs w:val="28"/>
        </w:rPr>
        <w:t>_____________________________________________________</w:t>
      </w:r>
      <w:r>
        <w:rPr>
          <w:sz w:val="28"/>
          <w:szCs w:val="28"/>
        </w:rPr>
        <w:t>___</w:t>
      </w:r>
    </w:p>
    <w:p w:rsidR="00BB484E" w:rsidRDefault="00BB484E" w:rsidP="00BB484E"/>
    <w:p w:rsidR="00BB484E" w:rsidRDefault="00BB484E" w:rsidP="00BB484E"/>
    <w:p w:rsidR="00BB484E" w:rsidRDefault="00BB484E" w:rsidP="00BB484E"/>
    <w:p w:rsidR="00BB484E" w:rsidRDefault="00BB484E" w:rsidP="00BB484E"/>
    <w:p w:rsidR="00BB484E" w:rsidRDefault="00BB484E" w:rsidP="00BB484E"/>
    <w:p w:rsidR="00BB484E" w:rsidRDefault="00BB484E" w:rsidP="00BB484E"/>
    <w:p w:rsidR="00BB484E" w:rsidRDefault="00BB484E" w:rsidP="00BB484E"/>
    <w:p w:rsidR="00BB484E" w:rsidRDefault="00BB484E" w:rsidP="00797142">
      <w:pPr>
        <w:tabs>
          <w:tab w:val="right" w:pos="9354"/>
        </w:tabs>
      </w:pPr>
    </w:p>
    <w:p w:rsidR="00BB484E" w:rsidRDefault="00BB484E" w:rsidP="00797142">
      <w:pPr>
        <w:tabs>
          <w:tab w:val="right" w:pos="9354"/>
        </w:tabs>
      </w:pPr>
    </w:p>
    <w:p w:rsidR="00BB484E" w:rsidRDefault="00BB484E" w:rsidP="00797142">
      <w:pPr>
        <w:tabs>
          <w:tab w:val="right" w:pos="9354"/>
        </w:tabs>
      </w:pPr>
    </w:p>
    <w:p w:rsidR="00BB484E" w:rsidRDefault="00BB484E" w:rsidP="00797142">
      <w:pPr>
        <w:tabs>
          <w:tab w:val="right" w:pos="9354"/>
        </w:tabs>
      </w:pPr>
    </w:p>
    <w:p w:rsidR="00BB484E" w:rsidRDefault="00BB484E" w:rsidP="00797142">
      <w:pPr>
        <w:tabs>
          <w:tab w:val="right" w:pos="9354"/>
        </w:tabs>
      </w:pPr>
    </w:p>
    <w:p w:rsidR="00BB484E" w:rsidRDefault="00BB484E" w:rsidP="00797142">
      <w:pPr>
        <w:tabs>
          <w:tab w:val="right" w:pos="9354"/>
        </w:tabs>
      </w:pPr>
    </w:p>
    <w:p w:rsidR="00BB484E" w:rsidRDefault="00BB484E" w:rsidP="00797142">
      <w:pPr>
        <w:tabs>
          <w:tab w:val="right" w:pos="9354"/>
        </w:tabs>
      </w:pPr>
    </w:p>
    <w:p w:rsidR="00BB484E" w:rsidRPr="00797142" w:rsidRDefault="00BB484E" w:rsidP="00797142">
      <w:pPr>
        <w:tabs>
          <w:tab w:val="right" w:pos="9354"/>
        </w:tabs>
      </w:pPr>
    </w:p>
    <w:sectPr w:rsidR="00BB484E" w:rsidRPr="00797142" w:rsidSect="00F070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001A" w:rsidRDefault="0005001A">
      <w:r>
        <w:separator/>
      </w:r>
    </w:p>
  </w:endnote>
  <w:endnote w:type="continuationSeparator" w:id="1">
    <w:p w:rsidR="0005001A" w:rsidRDefault="000500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 Altai">
    <w:altName w:val="MS Mincho"/>
    <w:panose1 w:val="02020603050405020304"/>
    <w:charset w:val="80"/>
    <w:family w:val="auto"/>
    <w:notTrueType/>
    <w:pitch w:val="default"/>
    <w:sig w:usb0="00000001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001A" w:rsidRDefault="0005001A">
      <w:r>
        <w:separator/>
      </w:r>
    </w:p>
  </w:footnote>
  <w:footnote w:type="continuationSeparator" w:id="1">
    <w:p w:rsidR="0005001A" w:rsidRDefault="0005001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6B0D123B"/>
    <w:multiLevelType w:val="hybridMultilevel"/>
    <w:tmpl w:val="E5744492"/>
    <w:lvl w:ilvl="0" w:tplc="7A06BE54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507F2"/>
    <w:rsid w:val="00007893"/>
    <w:rsid w:val="00017B60"/>
    <w:rsid w:val="00021001"/>
    <w:rsid w:val="00031FEB"/>
    <w:rsid w:val="000374B3"/>
    <w:rsid w:val="0005001A"/>
    <w:rsid w:val="00064B7E"/>
    <w:rsid w:val="0006503F"/>
    <w:rsid w:val="00065046"/>
    <w:rsid w:val="00074E7D"/>
    <w:rsid w:val="000860C0"/>
    <w:rsid w:val="000B2761"/>
    <w:rsid w:val="000C6538"/>
    <w:rsid w:val="000D26E9"/>
    <w:rsid w:val="000D5B85"/>
    <w:rsid w:val="000E0CA1"/>
    <w:rsid w:val="000F39CE"/>
    <w:rsid w:val="0012542F"/>
    <w:rsid w:val="0012652A"/>
    <w:rsid w:val="00131639"/>
    <w:rsid w:val="0019720E"/>
    <w:rsid w:val="001E50F2"/>
    <w:rsid w:val="001F26F4"/>
    <w:rsid w:val="001F2E1D"/>
    <w:rsid w:val="001F37E9"/>
    <w:rsid w:val="0020034D"/>
    <w:rsid w:val="0020090E"/>
    <w:rsid w:val="00210BDC"/>
    <w:rsid w:val="00214515"/>
    <w:rsid w:val="00243818"/>
    <w:rsid w:val="002755D4"/>
    <w:rsid w:val="00280196"/>
    <w:rsid w:val="00284122"/>
    <w:rsid w:val="00293F28"/>
    <w:rsid w:val="002A3606"/>
    <w:rsid w:val="002A4C0E"/>
    <w:rsid w:val="002B4D33"/>
    <w:rsid w:val="002C0643"/>
    <w:rsid w:val="002C0D97"/>
    <w:rsid w:val="002C1EF9"/>
    <w:rsid w:val="002F0BB2"/>
    <w:rsid w:val="00300187"/>
    <w:rsid w:val="003230A7"/>
    <w:rsid w:val="00346444"/>
    <w:rsid w:val="00364F01"/>
    <w:rsid w:val="00380F8F"/>
    <w:rsid w:val="003910CC"/>
    <w:rsid w:val="003922AB"/>
    <w:rsid w:val="00394C5A"/>
    <w:rsid w:val="00397389"/>
    <w:rsid w:val="003C10BA"/>
    <w:rsid w:val="003D30ED"/>
    <w:rsid w:val="003D6B54"/>
    <w:rsid w:val="003E1AE9"/>
    <w:rsid w:val="003E254B"/>
    <w:rsid w:val="00403730"/>
    <w:rsid w:val="00450DF1"/>
    <w:rsid w:val="00467E19"/>
    <w:rsid w:val="004769E3"/>
    <w:rsid w:val="004853C9"/>
    <w:rsid w:val="004870E3"/>
    <w:rsid w:val="00493B09"/>
    <w:rsid w:val="004B528A"/>
    <w:rsid w:val="004C31DA"/>
    <w:rsid w:val="004F7A3C"/>
    <w:rsid w:val="00501416"/>
    <w:rsid w:val="0051007C"/>
    <w:rsid w:val="005100E9"/>
    <w:rsid w:val="0051106C"/>
    <w:rsid w:val="00522603"/>
    <w:rsid w:val="0054179B"/>
    <w:rsid w:val="00542CE1"/>
    <w:rsid w:val="0055136F"/>
    <w:rsid w:val="005528F9"/>
    <w:rsid w:val="005572B4"/>
    <w:rsid w:val="00560D95"/>
    <w:rsid w:val="005858D9"/>
    <w:rsid w:val="005C1005"/>
    <w:rsid w:val="005F4DF8"/>
    <w:rsid w:val="006051AF"/>
    <w:rsid w:val="00615974"/>
    <w:rsid w:val="006161B8"/>
    <w:rsid w:val="0061790B"/>
    <w:rsid w:val="006505B9"/>
    <w:rsid w:val="00652B31"/>
    <w:rsid w:val="006572F2"/>
    <w:rsid w:val="00674450"/>
    <w:rsid w:val="00675D3C"/>
    <w:rsid w:val="006823EC"/>
    <w:rsid w:val="006848D7"/>
    <w:rsid w:val="006A3185"/>
    <w:rsid w:val="006D64D8"/>
    <w:rsid w:val="006F7E09"/>
    <w:rsid w:val="007327BD"/>
    <w:rsid w:val="007621ED"/>
    <w:rsid w:val="00774CAC"/>
    <w:rsid w:val="007762CA"/>
    <w:rsid w:val="00776D2B"/>
    <w:rsid w:val="007806A3"/>
    <w:rsid w:val="00782817"/>
    <w:rsid w:val="00786439"/>
    <w:rsid w:val="00797142"/>
    <w:rsid w:val="007A31F3"/>
    <w:rsid w:val="007C4FFA"/>
    <w:rsid w:val="007E67D7"/>
    <w:rsid w:val="008020B3"/>
    <w:rsid w:val="00815D8C"/>
    <w:rsid w:val="0082377D"/>
    <w:rsid w:val="00823782"/>
    <w:rsid w:val="0083568F"/>
    <w:rsid w:val="00840490"/>
    <w:rsid w:val="00844909"/>
    <w:rsid w:val="00860B29"/>
    <w:rsid w:val="0086624A"/>
    <w:rsid w:val="00880F0C"/>
    <w:rsid w:val="00883FF3"/>
    <w:rsid w:val="008A03BD"/>
    <w:rsid w:val="008A080C"/>
    <w:rsid w:val="008B081A"/>
    <w:rsid w:val="008B34C5"/>
    <w:rsid w:val="008D74C8"/>
    <w:rsid w:val="008E4032"/>
    <w:rsid w:val="008F4A53"/>
    <w:rsid w:val="0092101D"/>
    <w:rsid w:val="009236A1"/>
    <w:rsid w:val="00926AD2"/>
    <w:rsid w:val="00930CA1"/>
    <w:rsid w:val="009335A8"/>
    <w:rsid w:val="00937229"/>
    <w:rsid w:val="00944E8A"/>
    <w:rsid w:val="00953768"/>
    <w:rsid w:val="009870DE"/>
    <w:rsid w:val="00990FF4"/>
    <w:rsid w:val="009B105E"/>
    <w:rsid w:val="009C2EC7"/>
    <w:rsid w:val="009D39BC"/>
    <w:rsid w:val="009D69A9"/>
    <w:rsid w:val="009D6DD0"/>
    <w:rsid w:val="009E0192"/>
    <w:rsid w:val="009E4A08"/>
    <w:rsid w:val="009E4E7F"/>
    <w:rsid w:val="009F47B0"/>
    <w:rsid w:val="009F7367"/>
    <w:rsid w:val="00A050D6"/>
    <w:rsid w:val="00A06E05"/>
    <w:rsid w:val="00A20EFF"/>
    <w:rsid w:val="00A507F2"/>
    <w:rsid w:val="00A64CCA"/>
    <w:rsid w:val="00A76293"/>
    <w:rsid w:val="00A8040D"/>
    <w:rsid w:val="00A90073"/>
    <w:rsid w:val="00AA064F"/>
    <w:rsid w:val="00AC61B5"/>
    <w:rsid w:val="00AE00C6"/>
    <w:rsid w:val="00AE0174"/>
    <w:rsid w:val="00AF166F"/>
    <w:rsid w:val="00AF2187"/>
    <w:rsid w:val="00B00EF9"/>
    <w:rsid w:val="00B04F14"/>
    <w:rsid w:val="00B15D76"/>
    <w:rsid w:val="00B305AE"/>
    <w:rsid w:val="00B32DA0"/>
    <w:rsid w:val="00B357EB"/>
    <w:rsid w:val="00B51522"/>
    <w:rsid w:val="00B5195B"/>
    <w:rsid w:val="00B66232"/>
    <w:rsid w:val="00B730B3"/>
    <w:rsid w:val="00B73285"/>
    <w:rsid w:val="00B97B63"/>
    <w:rsid w:val="00BB484E"/>
    <w:rsid w:val="00BB7B24"/>
    <w:rsid w:val="00BD6539"/>
    <w:rsid w:val="00BF76D5"/>
    <w:rsid w:val="00C176F6"/>
    <w:rsid w:val="00C17ED9"/>
    <w:rsid w:val="00C37C4F"/>
    <w:rsid w:val="00C44A47"/>
    <w:rsid w:val="00C47D39"/>
    <w:rsid w:val="00C6053D"/>
    <w:rsid w:val="00C63C0E"/>
    <w:rsid w:val="00C71FFB"/>
    <w:rsid w:val="00C733B4"/>
    <w:rsid w:val="00C80462"/>
    <w:rsid w:val="00C920AD"/>
    <w:rsid w:val="00CA530D"/>
    <w:rsid w:val="00CA78F0"/>
    <w:rsid w:val="00CB209C"/>
    <w:rsid w:val="00CB4BED"/>
    <w:rsid w:val="00CC7EF9"/>
    <w:rsid w:val="00CD2484"/>
    <w:rsid w:val="00CE0F8D"/>
    <w:rsid w:val="00CE3B86"/>
    <w:rsid w:val="00D12DF0"/>
    <w:rsid w:val="00D14858"/>
    <w:rsid w:val="00D3049D"/>
    <w:rsid w:val="00D360D2"/>
    <w:rsid w:val="00D50F28"/>
    <w:rsid w:val="00D9221F"/>
    <w:rsid w:val="00DA2B73"/>
    <w:rsid w:val="00DB0939"/>
    <w:rsid w:val="00DB0EDC"/>
    <w:rsid w:val="00DC2731"/>
    <w:rsid w:val="00E0796B"/>
    <w:rsid w:val="00E24496"/>
    <w:rsid w:val="00E32521"/>
    <w:rsid w:val="00E44337"/>
    <w:rsid w:val="00E51518"/>
    <w:rsid w:val="00E53FA0"/>
    <w:rsid w:val="00EA74AC"/>
    <w:rsid w:val="00EB2AA8"/>
    <w:rsid w:val="00EB47BA"/>
    <w:rsid w:val="00EC6CAD"/>
    <w:rsid w:val="00ED03E3"/>
    <w:rsid w:val="00F05C67"/>
    <w:rsid w:val="00F0633C"/>
    <w:rsid w:val="00F07015"/>
    <w:rsid w:val="00F15010"/>
    <w:rsid w:val="00F22F50"/>
    <w:rsid w:val="00F31464"/>
    <w:rsid w:val="00F3263B"/>
    <w:rsid w:val="00F40E81"/>
    <w:rsid w:val="00F469D3"/>
    <w:rsid w:val="00F47DAB"/>
    <w:rsid w:val="00F56D15"/>
    <w:rsid w:val="00F60DF0"/>
    <w:rsid w:val="00F647B3"/>
    <w:rsid w:val="00F91BA1"/>
    <w:rsid w:val="00FA46DA"/>
    <w:rsid w:val="00FA7BE9"/>
    <w:rsid w:val="00FB18DA"/>
    <w:rsid w:val="00FB2056"/>
    <w:rsid w:val="00FD550C"/>
    <w:rsid w:val="00FD611B"/>
    <w:rsid w:val="00FE3921"/>
    <w:rsid w:val="00FE41FA"/>
    <w:rsid w:val="00FE46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  <o:rules v:ext="edit">
        <o:r id="V:Rule1" type="connector" idref="#_x0000_s1028"/>
        <o:r id="V:Rule2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Body Text" w:uiPriority="99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7015"/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8E4032"/>
    <w:pPr>
      <w:widowControl w:val="0"/>
      <w:autoSpaceDE w:val="0"/>
      <w:autoSpaceDN w:val="0"/>
      <w:adjustRightInd w:val="0"/>
      <w:spacing w:before="240" w:after="60"/>
      <w:outlineLvl w:val="7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"/>
    <w:locked/>
    <w:rsid w:val="008E4032"/>
    <w:rPr>
      <w:rFonts w:cs="Times New Roman"/>
      <w:sz w:val="24"/>
      <w:szCs w:val="24"/>
    </w:rPr>
  </w:style>
  <w:style w:type="paragraph" w:styleId="a3">
    <w:name w:val="Normal (Web)"/>
    <w:basedOn w:val="a"/>
    <w:uiPriority w:val="99"/>
    <w:rsid w:val="00C44A47"/>
    <w:pPr>
      <w:widowControl w:val="0"/>
      <w:suppressAutoHyphens/>
      <w:spacing w:before="280" w:after="280"/>
    </w:pPr>
    <w:rPr>
      <w:rFonts w:ascii="Arial" w:hAnsi="Arial" w:cs="Arial"/>
      <w:kern w:val="2"/>
      <w:sz w:val="20"/>
      <w:lang w:eastAsia="ar-SA"/>
    </w:rPr>
  </w:style>
  <w:style w:type="paragraph" w:customStyle="1" w:styleId="ConsPlusNormal">
    <w:name w:val="ConsPlusNormal"/>
    <w:link w:val="ConsPlusNormal0"/>
    <w:rsid w:val="00C44A47"/>
    <w:pPr>
      <w:suppressAutoHyphens/>
      <w:autoSpaceDE w:val="0"/>
      <w:autoSpaceDN w:val="0"/>
      <w:ind w:firstLine="720"/>
    </w:pPr>
    <w:rPr>
      <w:rFonts w:ascii="Arial" w:hAnsi="Arial"/>
      <w:kern w:val="3"/>
    </w:rPr>
  </w:style>
  <w:style w:type="character" w:styleId="a4">
    <w:name w:val="Strong"/>
    <w:basedOn w:val="a0"/>
    <w:uiPriority w:val="22"/>
    <w:qFormat/>
    <w:rsid w:val="00C44A47"/>
    <w:rPr>
      <w:rFonts w:cs="Times New Roman"/>
      <w:b/>
      <w:bCs/>
    </w:rPr>
  </w:style>
  <w:style w:type="paragraph" w:customStyle="1" w:styleId="ConsPlusTitle">
    <w:name w:val="ConsPlusTitle"/>
    <w:rsid w:val="00DB0EDC"/>
    <w:pPr>
      <w:suppressAutoHyphens/>
      <w:autoSpaceDE w:val="0"/>
    </w:pPr>
    <w:rPr>
      <w:rFonts w:ascii="Arial" w:hAnsi="Arial" w:cs="Arial"/>
      <w:b/>
      <w:bCs/>
      <w:kern w:val="2"/>
      <w:lang w:eastAsia="ar-SA"/>
    </w:rPr>
  </w:style>
  <w:style w:type="character" w:styleId="a5">
    <w:name w:val="Hyperlink"/>
    <w:basedOn w:val="a0"/>
    <w:uiPriority w:val="99"/>
    <w:rsid w:val="00394C5A"/>
    <w:rPr>
      <w:rFonts w:cs="Times New Roman"/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8A03BD"/>
    <w:rPr>
      <w:rFonts w:ascii="Arial" w:hAnsi="Arial"/>
      <w:kern w:val="3"/>
      <w:lang w:val="ru-RU" w:eastAsia="ru-RU" w:bidi="ar-SA"/>
    </w:rPr>
  </w:style>
  <w:style w:type="paragraph" w:styleId="a6">
    <w:name w:val="List Paragraph"/>
    <w:basedOn w:val="a"/>
    <w:uiPriority w:val="34"/>
    <w:rsid w:val="00F60DF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7">
    <w:name w:val="Body Text"/>
    <w:aliases w:val="Знак"/>
    <w:basedOn w:val="a"/>
    <w:link w:val="a8"/>
    <w:uiPriority w:val="99"/>
    <w:rsid w:val="00A90073"/>
    <w:pPr>
      <w:jc w:val="both"/>
    </w:pPr>
    <w:rPr>
      <w:szCs w:val="20"/>
    </w:rPr>
  </w:style>
  <w:style w:type="character" w:customStyle="1" w:styleId="a8">
    <w:name w:val="Основной текст Знак"/>
    <w:aliases w:val="Знак Знак"/>
    <w:basedOn w:val="a0"/>
    <w:link w:val="a7"/>
    <w:uiPriority w:val="99"/>
    <w:locked/>
    <w:rsid w:val="00A90073"/>
    <w:rPr>
      <w:rFonts w:cs="Times New Roman"/>
      <w:sz w:val="24"/>
      <w:lang w:val="ru-RU" w:eastAsia="ru-RU"/>
    </w:rPr>
  </w:style>
  <w:style w:type="paragraph" w:customStyle="1" w:styleId="a9">
    <w:name w:val="Текст с отступом"/>
    <w:basedOn w:val="a"/>
    <w:rsid w:val="00615974"/>
    <w:pPr>
      <w:widowControl w:val="0"/>
      <w:ind w:firstLine="709"/>
      <w:jc w:val="both"/>
    </w:pPr>
    <w:rPr>
      <w:rFonts w:ascii="Arial Narrow" w:hAnsi="Arial Narrow" w:cs="Arial Narrow"/>
    </w:rPr>
  </w:style>
  <w:style w:type="paragraph" w:customStyle="1" w:styleId="ConsPlusCell">
    <w:name w:val="ConsPlusCell"/>
    <w:rsid w:val="0061597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a">
    <w:name w:val="Title"/>
    <w:basedOn w:val="a"/>
    <w:link w:val="ab"/>
    <w:uiPriority w:val="10"/>
    <w:qFormat/>
    <w:rsid w:val="009870DE"/>
    <w:pPr>
      <w:jc w:val="center"/>
    </w:pPr>
    <w:rPr>
      <w:sz w:val="28"/>
    </w:rPr>
  </w:style>
  <w:style w:type="character" w:customStyle="1" w:styleId="ab">
    <w:name w:val="Название Знак"/>
    <w:basedOn w:val="a0"/>
    <w:link w:val="aa"/>
    <w:uiPriority w:val="10"/>
    <w:locked/>
    <w:rsid w:val="009870DE"/>
    <w:rPr>
      <w:rFonts w:cs="Times New Roman"/>
      <w:sz w:val="24"/>
      <w:szCs w:val="24"/>
      <w:lang w:val="ru-RU" w:eastAsia="ru-RU" w:bidi="ar-SA"/>
    </w:rPr>
  </w:style>
  <w:style w:type="paragraph" w:customStyle="1" w:styleId="ConsPlusNonformat">
    <w:name w:val="ConsPlusNonformat"/>
    <w:rsid w:val="00930CA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header"/>
    <w:basedOn w:val="a"/>
    <w:link w:val="ad"/>
    <w:uiPriority w:val="99"/>
    <w:rsid w:val="008E403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locked/>
    <w:rsid w:val="008E4032"/>
    <w:rPr>
      <w:rFonts w:cs="Times New Roman"/>
    </w:rPr>
  </w:style>
  <w:style w:type="character" w:customStyle="1" w:styleId="portal-menuuser-email">
    <w:name w:val="portal-menu__user-email"/>
    <w:basedOn w:val="a0"/>
    <w:rsid w:val="0012652A"/>
    <w:rPr>
      <w:rFonts w:cs="Times New Roman"/>
    </w:rPr>
  </w:style>
  <w:style w:type="paragraph" w:customStyle="1" w:styleId="Style12">
    <w:name w:val="Style12"/>
    <w:basedOn w:val="a"/>
    <w:uiPriority w:val="99"/>
    <w:rsid w:val="0012652A"/>
    <w:pPr>
      <w:widowControl w:val="0"/>
      <w:autoSpaceDE w:val="0"/>
      <w:autoSpaceDN w:val="0"/>
      <w:adjustRightInd w:val="0"/>
      <w:spacing w:line="319" w:lineRule="exact"/>
    </w:pPr>
  </w:style>
  <w:style w:type="character" w:customStyle="1" w:styleId="FontStyle16">
    <w:name w:val="Font Style16"/>
    <w:basedOn w:val="a0"/>
    <w:uiPriority w:val="99"/>
    <w:rsid w:val="0012652A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17">
    <w:name w:val="Font Style17"/>
    <w:basedOn w:val="a0"/>
    <w:uiPriority w:val="99"/>
    <w:rsid w:val="0012652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uiPriority w:val="99"/>
    <w:rsid w:val="0012652A"/>
    <w:pPr>
      <w:widowControl w:val="0"/>
      <w:autoSpaceDE w:val="0"/>
      <w:autoSpaceDN w:val="0"/>
      <w:adjustRightInd w:val="0"/>
      <w:spacing w:line="324" w:lineRule="exact"/>
      <w:ind w:firstLine="74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8236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649497karagai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21</Pages>
  <Words>8036</Words>
  <Characters>45808</Characters>
  <Application>Microsoft Office Word</Application>
  <DocSecurity>0</DocSecurity>
  <Lines>381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ТУЛИНОВСКОГО СЕЛЬСОВЕТА</vt:lpstr>
    </vt:vector>
  </TitlesOfParts>
  <Company>Home</Company>
  <LinksUpToDate>false</LinksUpToDate>
  <CharactersWithSpaces>53737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ТУЛИНОВСКОГО СЕЛЬСОВЕТА</dc:title>
  <dc:subject/>
  <dc:creator>UserXP</dc:creator>
  <cp:keywords/>
  <dc:description/>
  <cp:lastModifiedBy>User</cp:lastModifiedBy>
  <cp:revision>9</cp:revision>
  <cp:lastPrinted>2018-07-13T08:14:00Z</cp:lastPrinted>
  <dcterms:created xsi:type="dcterms:W3CDTF">2018-07-11T07:22:00Z</dcterms:created>
  <dcterms:modified xsi:type="dcterms:W3CDTF">2018-07-16T03:59:00Z</dcterms:modified>
</cp:coreProperties>
</file>