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81" w:rsidRPr="00C16AC1" w:rsidRDefault="0033128D" w:rsidP="00E868C4">
      <w:pPr>
        <w:ind w:right="-81"/>
        <w:jc w:val="center"/>
        <w:rPr>
          <w:b/>
          <w:sz w:val="14"/>
        </w:rPr>
      </w:pPr>
      <w:r>
        <w:rPr>
          <w:noProof/>
          <w:sz w:val="24"/>
        </w:rPr>
        <w:t xml:space="preserve"> </w:t>
      </w: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1B1C81" w:rsidTr="001B1C81">
        <w:trPr>
          <w:trHeight w:val="1615"/>
        </w:trPr>
        <w:tc>
          <w:tcPr>
            <w:tcW w:w="4500" w:type="dxa"/>
          </w:tcPr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1B1C81" w:rsidRDefault="001B1C81">
            <w:pPr>
              <w:jc w:val="center"/>
            </w:pPr>
            <w:r>
              <w:t xml:space="preserve">        </w:t>
            </w:r>
          </w:p>
          <w:p w:rsidR="001B1C81" w:rsidRDefault="001B1C81">
            <w:pPr>
              <w:ind w:left="33"/>
              <w:jc w:val="center"/>
            </w:pPr>
          </w:p>
        </w:tc>
        <w:tc>
          <w:tcPr>
            <w:tcW w:w="4860" w:type="dxa"/>
          </w:tcPr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</w:rPr>
              <w:t>ҥ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>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1B1C81" w:rsidRDefault="001B1C8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    </w:t>
            </w:r>
            <w:proofErr w:type="gramStart"/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  <w:lang w:val="en-US"/>
              </w:rPr>
              <w:t>j</w:t>
            </w:r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</w:p>
          <w:p w:rsidR="001B1C81" w:rsidRDefault="001B1C8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1B1C81" w:rsidRDefault="001B1C81">
            <w:pPr>
              <w:pStyle w:val="ac"/>
              <w:jc w:val="center"/>
              <w:rPr>
                <w:sz w:val="20"/>
                <w:szCs w:val="22"/>
              </w:rPr>
            </w:pPr>
          </w:p>
        </w:tc>
      </w:tr>
      <w:tr w:rsidR="001B1C81" w:rsidTr="001B1C81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1B1C81" w:rsidRDefault="001B1C81">
            <w:pPr>
              <w:pStyle w:val="ac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1B1C81" w:rsidRDefault="001B1C81" w:rsidP="001B1C81">
      <w:pPr>
        <w:ind w:right="-81"/>
        <w:jc w:val="center"/>
        <w:rPr>
          <w:b/>
          <w:sz w:val="14"/>
        </w:rPr>
      </w:pPr>
    </w:p>
    <w:p w:rsidR="001B1C81" w:rsidRDefault="001B1C81" w:rsidP="001B1C81">
      <w:pPr>
        <w:pStyle w:val="a3"/>
        <w:jc w:val="both"/>
        <w:rPr>
          <w:b/>
        </w:rPr>
      </w:pPr>
      <w:r>
        <w:rPr>
          <w:b/>
        </w:rPr>
        <w:t xml:space="preserve">   </w:t>
      </w: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8"/>
          <w:szCs w:val="28"/>
        </w:rPr>
        <w:t>Распоряжение</w:t>
      </w:r>
      <w:r>
        <w:rPr>
          <w:b/>
          <w:sz w:val="24"/>
          <w:szCs w:val="24"/>
        </w:rPr>
        <w:t xml:space="preserve">                                                                         </w:t>
      </w:r>
      <w:r>
        <w:rPr>
          <w:b/>
          <w:sz w:val="24"/>
          <w:szCs w:val="24"/>
          <w:lang w:val="en-US"/>
        </w:rPr>
        <w:t>JAKAAH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AB3740">
        <w:rPr>
          <w:b/>
          <w:sz w:val="24"/>
          <w:szCs w:val="24"/>
        </w:rPr>
        <w:t>1</w:t>
      </w:r>
      <w:r w:rsidR="00DC3106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» </w:t>
      </w:r>
      <w:r w:rsidR="00DC3106">
        <w:rPr>
          <w:b/>
          <w:sz w:val="24"/>
          <w:szCs w:val="24"/>
        </w:rPr>
        <w:t>января</w:t>
      </w:r>
      <w:r>
        <w:rPr>
          <w:b/>
          <w:sz w:val="24"/>
          <w:szCs w:val="24"/>
        </w:rPr>
        <w:t xml:space="preserve"> 202</w:t>
      </w:r>
      <w:r w:rsidR="00DC310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года  № </w:t>
      </w:r>
      <w:r w:rsidR="00DC3106">
        <w:rPr>
          <w:b/>
          <w:sz w:val="24"/>
          <w:szCs w:val="24"/>
        </w:rPr>
        <w:t>04</w:t>
      </w:r>
      <w:r>
        <w:rPr>
          <w:b/>
          <w:sz w:val="24"/>
          <w:szCs w:val="24"/>
        </w:rPr>
        <w:t xml:space="preserve"> 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с. Карагай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 противодействия</w:t>
      </w: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>коррупции на 202</w:t>
      </w:r>
      <w:r w:rsidR="00DC3106">
        <w:rPr>
          <w:sz w:val="24"/>
          <w:szCs w:val="24"/>
        </w:rPr>
        <w:t>2</w:t>
      </w:r>
      <w:r>
        <w:rPr>
          <w:sz w:val="24"/>
          <w:szCs w:val="24"/>
        </w:rPr>
        <w:t xml:space="preserve">  год</w:t>
      </w:r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Федеральным законом от 25.12.2008 г. № 273-ФЗ «О противодействии коррупции», Законом Республики Алтай от 05.03.2009 г. № 1-РЗ «О противодействии коррупции в Республике Алтай»:</w:t>
      </w:r>
    </w:p>
    <w:p w:rsidR="001B1C81" w:rsidRDefault="001B1C81" w:rsidP="001B1C81">
      <w:pPr>
        <w:jc w:val="both"/>
        <w:rPr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План противодействия коррупции в муниципальном образовании Карагайское сельское поселение Усть-Коксинского района Республики Алтай на 202</w:t>
      </w:r>
      <w:r w:rsidR="00DC3106">
        <w:rPr>
          <w:sz w:val="24"/>
          <w:szCs w:val="24"/>
        </w:rPr>
        <w:t>2</w:t>
      </w:r>
      <w:r>
        <w:rPr>
          <w:sz w:val="24"/>
          <w:szCs w:val="24"/>
        </w:rPr>
        <w:t xml:space="preserve">   год  согласно приложению № 1.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 Настоящее распоряжение обнародовать в установленном порядке.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распоряжения оставляю за собой.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Глава МО  «Карагайское сельское поселение»                                        Э.А. Ерелина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8"/>
          <w:szCs w:val="28"/>
        </w:rPr>
      </w:pPr>
    </w:p>
    <w:p w:rsidR="001B1C81" w:rsidRDefault="001B1C81" w:rsidP="001B1C81">
      <w:pPr>
        <w:ind w:firstLine="709"/>
        <w:jc w:val="both"/>
        <w:rPr>
          <w:sz w:val="28"/>
          <w:szCs w:val="28"/>
          <w:lang w:eastAsia="en-US"/>
        </w:rPr>
      </w:pPr>
    </w:p>
    <w:p w:rsidR="001B1C81" w:rsidRDefault="001B1C81" w:rsidP="001B1C81">
      <w:pPr>
        <w:tabs>
          <w:tab w:val="left" w:pos="900"/>
        </w:tabs>
        <w:jc w:val="both"/>
        <w:rPr>
          <w:sz w:val="28"/>
          <w:szCs w:val="28"/>
        </w:rPr>
      </w:pPr>
    </w:p>
    <w:p w:rsidR="001B1C81" w:rsidRDefault="001B1C81" w:rsidP="001B1C81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33128D" w:rsidRDefault="0033128D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Pr="00C16AC1" w:rsidRDefault="001B1C81" w:rsidP="00E868C4">
      <w:pPr>
        <w:ind w:right="-81"/>
        <w:jc w:val="center"/>
        <w:rPr>
          <w:b/>
          <w:sz w:val="14"/>
        </w:rPr>
      </w:pPr>
    </w:p>
    <w:p w:rsidR="007915F7" w:rsidRDefault="007915F7" w:rsidP="007915F7">
      <w:pPr>
        <w:jc w:val="center"/>
        <w:rPr>
          <w:b/>
          <w:sz w:val="28"/>
          <w:szCs w:val="28"/>
        </w:rPr>
      </w:pP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lastRenderedPageBreak/>
        <w:t xml:space="preserve">Приложение № 1 </w:t>
      </w: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t>к распоряжению Главы</w:t>
      </w:r>
    </w:p>
    <w:p w:rsidR="007915F7" w:rsidRPr="007915F7" w:rsidRDefault="0033128D" w:rsidP="007915F7">
      <w:pPr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Карагайской </w:t>
      </w:r>
      <w:r w:rsidR="007915F7" w:rsidRPr="007915F7">
        <w:rPr>
          <w:sz w:val="24"/>
          <w:szCs w:val="24"/>
        </w:rPr>
        <w:t xml:space="preserve"> сельской администрации от </w:t>
      </w:r>
      <w:r w:rsidR="00DC3106">
        <w:rPr>
          <w:sz w:val="24"/>
          <w:szCs w:val="24"/>
        </w:rPr>
        <w:t>17</w:t>
      </w:r>
      <w:r w:rsidR="007915F7" w:rsidRPr="007915F7">
        <w:rPr>
          <w:sz w:val="24"/>
          <w:szCs w:val="24"/>
        </w:rPr>
        <w:t>.</w:t>
      </w:r>
      <w:r w:rsidR="00F116FB">
        <w:rPr>
          <w:sz w:val="24"/>
          <w:szCs w:val="24"/>
        </w:rPr>
        <w:t>0</w:t>
      </w:r>
      <w:r w:rsidR="00DC3106">
        <w:rPr>
          <w:sz w:val="24"/>
          <w:szCs w:val="24"/>
        </w:rPr>
        <w:t>1</w:t>
      </w:r>
      <w:r w:rsidR="007915F7" w:rsidRPr="007915F7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DC3106">
        <w:rPr>
          <w:sz w:val="24"/>
          <w:szCs w:val="24"/>
        </w:rPr>
        <w:t>2</w:t>
      </w:r>
      <w:r w:rsidR="007915F7" w:rsidRPr="007915F7">
        <w:rPr>
          <w:sz w:val="24"/>
          <w:szCs w:val="24"/>
        </w:rPr>
        <w:t xml:space="preserve"> № </w:t>
      </w:r>
      <w:r w:rsidR="00DC3106">
        <w:rPr>
          <w:sz w:val="24"/>
          <w:szCs w:val="24"/>
        </w:rPr>
        <w:t>0</w:t>
      </w:r>
      <w:r w:rsidR="008B64B9">
        <w:rPr>
          <w:sz w:val="24"/>
          <w:szCs w:val="24"/>
        </w:rPr>
        <w:t>4</w:t>
      </w:r>
    </w:p>
    <w:p w:rsidR="00963F78" w:rsidRPr="007915F7" w:rsidRDefault="00963F78" w:rsidP="00963F78">
      <w:pPr>
        <w:ind w:firstLine="540"/>
        <w:jc w:val="both"/>
        <w:rPr>
          <w:sz w:val="24"/>
          <w:szCs w:val="24"/>
        </w:rPr>
      </w:pP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bookmarkStart w:id="0" w:name="Par53"/>
      <w:bookmarkEnd w:id="0"/>
      <w:r w:rsidRPr="007915F7">
        <w:rPr>
          <w:b/>
          <w:bCs/>
          <w:sz w:val="24"/>
          <w:szCs w:val="24"/>
        </w:rPr>
        <w:t xml:space="preserve">План </w:t>
      </w:r>
    </w:p>
    <w:p w:rsidR="00101BFD" w:rsidRDefault="00963F78" w:rsidP="00963F78">
      <w:pPr>
        <w:jc w:val="center"/>
        <w:rPr>
          <w:b/>
          <w:sz w:val="24"/>
          <w:szCs w:val="24"/>
        </w:rPr>
      </w:pPr>
      <w:r w:rsidRPr="007915F7">
        <w:rPr>
          <w:b/>
          <w:bCs/>
          <w:sz w:val="24"/>
          <w:szCs w:val="24"/>
        </w:rPr>
        <w:t xml:space="preserve">противодействия коррупции в Администрации </w:t>
      </w:r>
      <w:r w:rsidR="0033128D">
        <w:rPr>
          <w:b/>
          <w:sz w:val="24"/>
          <w:szCs w:val="24"/>
        </w:rPr>
        <w:t>Карагай</w:t>
      </w:r>
      <w:r w:rsidR="00693BD9" w:rsidRPr="007915F7">
        <w:rPr>
          <w:b/>
          <w:sz w:val="24"/>
          <w:szCs w:val="24"/>
        </w:rPr>
        <w:t>ского</w:t>
      </w:r>
      <w:r w:rsidRPr="007915F7">
        <w:rPr>
          <w:b/>
          <w:sz w:val="24"/>
          <w:szCs w:val="24"/>
        </w:rPr>
        <w:t xml:space="preserve"> сельского поселения</w:t>
      </w: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r w:rsidRPr="007915F7">
        <w:rPr>
          <w:b/>
          <w:sz w:val="24"/>
          <w:szCs w:val="24"/>
        </w:rPr>
        <w:t xml:space="preserve"> </w:t>
      </w:r>
      <w:r w:rsidRPr="007915F7">
        <w:rPr>
          <w:b/>
          <w:bCs/>
          <w:sz w:val="24"/>
          <w:szCs w:val="24"/>
        </w:rPr>
        <w:t>на 202</w:t>
      </w:r>
      <w:r w:rsidR="00DC3106">
        <w:rPr>
          <w:b/>
          <w:bCs/>
          <w:sz w:val="24"/>
          <w:szCs w:val="24"/>
        </w:rPr>
        <w:t>2</w:t>
      </w:r>
      <w:r w:rsidRPr="007915F7">
        <w:rPr>
          <w:b/>
          <w:bCs/>
          <w:sz w:val="24"/>
          <w:szCs w:val="24"/>
        </w:rPr>
        <w:t xml:space="preserve"> </w:t>
      </w:r>
      <w:r w:rsidR="0033128D">
        <w:rPr>
          <w:b/>
          <w:bCs/>
          <w:sz w:val="24"/>
          <w:szCs w:val="24"/>
        </w:rPr>
        <w:t xml:space="preserve"> </w:t>
      </w:r>
      <w:r w:rsidR="00101BFD">
        <w:rPr>
          <w:b/>
          <w:bCs/>
          <w:sz w:val="24"/>
          <w:szCs w:val="24"/>
        </w:rPr>
        <w:t xml:space="preserve"> </w:t>
      </w:r>
      <w:bookmarkStart w:id="1" w:name="_GoBack"/>
      <w:bookmarkEnd w:id="1"/>
      <w:r w:rsidRPr="007915F7">
        <w:rPr>
          <w:b/>
          <w:bCs/>
          <w:sz w:val="24"/>
          <w:szCs w:val="24"/>
        </w:rPr>
        <w:t>год</w:t>
      </w: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660"/>
        <w:gridCol w:w="4230"/>
        <w:gridCol w:w="72"/>
        <w:gridCol w:w="1559"/>
        <w:gridCol w:w="1134"/>
        <w:gridCol w:w="47"/>
        <w:gridCol w:w="95"/>
        <w:gridCol w:w="18"/>
        <w:gridCol w:w="2250"/>
      </w:tblGrid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N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proofErr w:type="gramStart"/>
            <w:r w:rsidRPr="007915F7">
              <w:rPr>
                <w:sz w:val="24"/>
                <w:szCs w:val="24"/>
              </w:rPr>
              <w:t>п</w:t>
            </w:r>
            <w:proofErr w:type="gramEnd"/>
            <w:r w:rsidRPr="007915F7">
              <w:rPr>
                <w:sz w:val="24"/>
                <w:szCs w:val="24"/>
              </w:rPr>
              <w:t>/п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Ожидаемый результат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>Совершенствование организационных основ противодействия коррупции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1.1.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Мониторинг нормативной правовой базы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 на предмет внесения изменений в действующие акты и принятия  соответствующих муниципальных   актов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>ской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требований и рекомендаций, установленных федеральным и областным законодательством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1.2.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обзора изменений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и направления его для ознакомления муниципальных служащих в части их компетенции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 xml:space="preserve">ской </w:t>
            </w:r>
            <w:r w:rsidR="0033128D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963F78" w:rsidRPr="007915F7" w:rsidTr="00D55C00">
        <w:trPr>
          <w:trHeight w:val="2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1.3</w:t>
            </w:r>
            <w:r w:rsidR="00963F78" w:rsidRPr="007915F7">
              <w:rPr>
                <w:sz w:val="24"/>
                <w:szCs w:val="24"/>
              </w:rPr>
              <w:t>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42BD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проектов нормативных правовых актов по вопросам противодействия коррупции в связи с изменением законодательства Российской Федерации и </w:t>
            </w:r>
            <w:r w:rsidR="00B42BD7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в части муниципальных служащих, лиц замещающих муниципальные должности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42BD7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>ской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не позднее срока установленного органам местного самоуправления для принятия  нормативно правового акта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Соответствие муниципальных правовых актов нормам федерального и областного законодательства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D55C00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Противодействие коррупции при прохождении муниципальной службы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действенного функционирования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Соблюдение муниципальными служащими ограничений и запретов, а также требований к служебному поведению, </w:t>
            </w:r>
            <w:r w:rsidRPr="007915F7">
              <w:rPr>
                <w:sz w:val="24"/>
                <w:szCs w:val="24"/>
              </w:rPr>
              <w:lastRenderedPageBreak/>
              <w:t>установленных законодательством Российской Федерации о муниципальной службе и о противодействии коррупции.</w:t>
            </w:r>
          </w:p>
        </w:tc>
      </w:tr>
      <w:tr w:rsidR="00963F78" w:rsidRPr="007915F7" w:rsidTr="00101BFD">
        <w:trPr>
          <w:trHeight w:val="233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 30 апреля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Выполнение муниципальными служащими, обязанности  по предоставлению сведений о доходах, о расходах, об имуществе и обязательствах имущественного характера</w:t>
            </w:r>
          </w:p>
        </w:tc>
      </w:tr>
      <w:tr w:rsidR="00D55C00" w:rsidRPr="007915F7" w:rsidTr="00101BFD">
        <w:trPr>
          <w:trHeight w:val="25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2.3.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915F7">
              <w:rPr>
                <w:sz w:val="24"/>
                <w:szCs w:val="24"/>
              </w:rPr>
              <w:t>контроля за</w:t>
            </w:r>
            <w:proofErr w:type="gramEnd"/>
            <w:r w:rsidRPr="007915F7">
              <w:rPr>
                <w:sz w:val="24"/>
                <w:szCs w:val="24"/>
              </w:rPr>
              <w:t xml:space="preserve"> своевременностью представления сведений о доходах, расходах, об имуществе и обязательствах имущественного характера муниципальными служащими Администрации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до 30 апреля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фактов не представления муниципальными служащими 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963F78" w:rsidRPr="007915F7" w:rsidTr="00101BFD">
        <w:trPr>
          <w:trHeight w:val="251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Проведение анализа  полноты и достоверности сведений о доходах, об имуществе и обязательствах имущественного характера,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представляемых муниципальными служащими Администрации </w:t>
            </w:r>
            <w:r w:rsidR="00861D84" w:rsidRPr="007915F7">
              <w:rPr>
                <w:sz w:val="24"/>
                <w:szCs w:val="24"/>
              </w:rPr>
              <w:t>Бирюлинского</w:t>
            </w:r>
            <w:r w:rsidR="009E2BBE" w:rsidRPr="007915F7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нарушений законодательства Российской Федерации о муниципальной службе и о противодействии коррупции муниципальными служащими  и принятие соответствующих мер</w:t>
            </w:r>
          </w:p>
        </w:tc>
      </w:tr>
      <w:tr w:rsidR="00963F78" w:rsidRPr="007915F7" w:rsidTr="00101BFD">
        <w:trPr>
          <w:trHeight w:val="208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C416DC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Формирование сведений о доходах, расходах, об имуществе и обязательствах имущественного характера, представляемых для размещения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 по муниципальным служащим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C416DC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C416DC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149FF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 течение срока, установленного </w:t>
            </w:r>
            <w:r w:rsidR="00A149FF" w:rsidRPr="007915F7">
              <w:rPr>
                <w:sz w:val="24"/>
                <w:szCs w:val="24"/>
              </w:rPr>
              <w:t xml:space="preserve">законодательством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2.6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исполнения муниципальными служащими   требований 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2B4274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Исключение фактов получения подарков муниципальными служащими с нарушением установленного порядка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7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течение трех месяцев со дня увольнения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организациями  установленных законодательством обязанностей</w:t>
            </w:r>
          </w:p>
        </w:tc>
      </w:tr>
      <w:tr w:rsidR="00963F78" w:rsidRPr="007915F7" w:rsidTr="00101BFD">
        <w:trPr>
          <w:trHeight w:val="163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8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</w:t>
            </w:r>
            <w:r w:rsidR="00AC4CB8" w:rsidRPr="007915F7">
              <w:rPr>
                <w:sz w:val="24"/>
                <w:szCs w:val="24"/>
              </w:rPr>
              <w:t>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нарушений законодательства Российской Федерации о муниципальной  службе и о противодействии коррупции  </w:t>
            </w:r>
            <w:proofErr w:type="gramStart"/>
            <w:r w:rsidRPr="007915F7">
              <w:rPr>
                <w:sz w:val="24"/>
                <w:szCs w:val="24"/>
              </w:rPr>
              <w:t>муниципальными</w:t>
            </w:r>
            <w:proofErr w:type="gramEnd"/>
            <w:r w:rsidRPr="007915F7">
              <w:rPr>
                <w:sz w:val="24"/>
                <w:szCs w:val="24"/>
              </w:rPr>
              <w:t xml:space="preserve">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служащими и принятие соответствующих мер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9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 в ходе проведения внутреннего мониторинга полноты и достоверности сведений о доходах, об имуществе и обязательствах имущественного </w:t>
            </w:r>
            <w:r w:rsidRPr="007915F7">
              <w:rPr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E2BBE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9E2BBE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случаев неисполнения муниципальными  служащими обязанности по предварительному уведомлению представителя нанимателя о выполнении иной </w:t>
            </w:r>
            <w:r w:rsidRPr="007915F7">
              <w:rPr>
                <w:sz w:val="24"/>
                <w:szCs w:val="24"/>
              </w:rPr>
              <w:lastRenderedPageBreak/>
              <w:t>оплачиваемой работы и рассмотрение их на Комиссии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A042C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1</w:t>
            </w:r>
            <w:r w:rsidR="00D770CF" w:rsidRPr="007915F7">
              <w:rPr>
                <w:sz w:val="24"/>
                <w:szCs w:val="24"/>
              </w:rPr>
              <w:t>0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Доведение до лиц, поступающих на муниципальную с</w:t>
            </w:r>
            <w:r w:rsidR="00D770CF" w:rsidRPr="007915F7">
              <w:rPr>
                <w:sz w:val="24"/>
                <w:szCs w:val="24"/>
              </w:rPr>
              <w:t xml:space="preserve">лужбу в Администрацию </w:t>
            </w:r>
            <w:r w:rsidR="0033128D">
              <w:rPr>
                <w:sz w:val="24"/>
                <w:szCs w:val="24"/>
              </w:rPr>
              <w:t>Карагайск</w:t>
            </w:r>
            <w:r w:rsidR="00D770CF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  положений действующего законодательства Российской Федерации  о противодействии коррупции, в том числе об ответственности за коррупционные правонарушения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770C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установленных законодательством обязанностей</w:t>
            </w:r>
          </w:p>
        </w:tc>
      </w:tr>
      <w:tr w:rsidR="00963F78" w:rsidRPr="007915F7" w:rsidTr="009E2BBE">
        <w:trPr>
          <w:trHeight w:val="72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33128D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 xml:space="preserve">Взаимодействие Администрации </w:t>
            </w:r>
            <w:r w:rsidR="0033128D">
              <w:rPr>
                <w:b/>
                <w:sz w:val="24"/>
                <w:szCs w:val="24"/>
              </w:rPr>
              <w:t>Карагай</w:t>
            </w:r>
            <w:r w:rsidR="009D38A9" w:rsidRPr="007915F7">
              <w:rPr>
                <w:b/>
                <w:sz w:val="24"/>
                <w:szCs w:val="24"/>
              </w:rPr>
              <w:t xml:space="preserve">ского </w:t>
            </w:r>
            <w:r w:rsidRPr="007915F7">
              <w:rPr>
                <w:b/>
                <w:sz w:val="24"/>
                <w:szCs w:val="24"/>
              </w:rPr>
              <w:t>сельского поселения</w:t>
            </w:r>
            <w:r w:rsidRPr="007915F7">
              <w:rPr>
                <w:b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по вопросам противодействия коррупции.</w:t>
            </w:r>
          </w:p>
        </w:tc>
      </w:tr>
      <w:tr w:rsidR="00963F78" w:rsidRPr="007915F7" w:rsidTr="00B02E5A">
        <w:trPr>
          <w:trHeight w:val="134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D38A9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Ведение раздела «Противодействие коррупции»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9D38A9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D38A9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доступа граждан и организаций к информации об антикоррупционной деятельности Администрации поселения</w:t>
            </w:r>
          </w:p>
        </w:tc>
      </w:tr>
      <w:tr w:rsidR="00963F78" w:rsidRPr="007915F7" w:rsidTr="003C793F">
        <w:trPr>
          <w:trHeight w:val="85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размещения информации по вопросам противодействия коррупции на информационных стендах, размещенных</w:t>
            </w:r>
          </w:p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здании Администрации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3C793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Размещение на официальном сайте Администрации поселения в информационно-телекоммуникационной сети "Интернет" проектов муниципальных нормативных актов в целях проведения общественного обсуждения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E2F1D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не менее чем за 5 календарных дней до даты принятия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открытости при принятии муниципальных нормативных актов</w:t>
            </w:r>
          </w:p>
        </w:tc>
      </w:tr>
      <w:tr w:rsidR="00963F78" w:rsidRPr="007915F7" w:rsidTr="00A910E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Антикоррупционная экспертиза нормативных правовых актов и проектов нормативных правовых актов</w:t>
            </w:r>
          </w:p>
        </w:tc>
      </w:tr>
      <w:tr w:rsidR="00963F78" w:rsidRPr="007915F7" w:rsidTr="006A173E">
        <w:trPr>
          <w:trHeight w:val="91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>Осуществление антикоррупционной экспертизы нормативных правовых актов и проектов нормативных правовых актов в соответст</w:t>
            </w:r>
            <w:r w:rsidR="00852E3E" w:rsidRPr="007915F7">
              <w:rPr>
                <w:sz w:val="24"/>
                <w:szCs w:val="24"/>
              </w:rPr>
              <w:t xml:space="preserve">вии </w:t>
            </w:r>
            <w:r w:rsidRPr="007915F7">
              <w:rPr>
                <w:sz w:val="24"/>
                <w:szCs w:val="24"/>
              </w:rPr>
              <w:t>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 xml:space="preserve"> 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 xml:space="preserve">Выявление в нормативных правовых актах и проектах нормативных правовых актов коррупциогенных факторов, </w:t>
            </w:r>
            <w:r w:rsidRPr="007915F7">
              <w:rPr>
                <w:bCs/>
                <w:iCs/>
                <w:lang w:eastAsia="en-US"/>
              </w:rPr>
              <w:t>способствующих формированию условий для проявления коррупции</w:t>
            </w:r>
            <w:r w:rsidRPr="007915F7">
              <w:t xml:space="preserve"> и их исключение</w:t>
            </w:r>
          </w:p>
        </w:tc>
      </w:tr>
      <w:tr w:rsidR="00963F78" w:rsidRPr="007915F7" w:rsidTr="004834E5">
        <w:trPr>
          <w:trHeight w:val="119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Проведение анализа коррупциогенных факторов, выявленных органами прокуратуры  при проведении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Совершенствование  работы  по  организации  антикоррупционной экспертизы</w:t>
            </w:r>
          </w:p>
        </w:tc>
      </w:tr>
      <w:tr w:rsidR="00963F78" w:rsidRPr="007915F7" w:rsidTr="00B02E5A">
        <w:trPr>
          <w:trHeight w:val="194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исключения из нормативных правовых актов и проектов нормативных правовых актов коррупциогенных факторов, выявленных в ходе проведения антикоррупционной экспертизы органами прокуратуры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963F78" w:rsidRPr="007915F7" w:rsidTr="006A173E">
        <w:trPr>
          <w:trHeight w:val="132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33128D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Направление муниципальных нормативных правовых актов в прокуратуру </w:t>
            </w:r>
            <w:r w:rsidR="0033128D">
              <w:rPr>
                <w:sz w:val="24"/>
                <w:szCs w:val="24"/>
              </w:rPr>
              <w:t>Усть-Коксинского</w:t>
            </w:r>
            <w:r w:rsidRPr="007915F7">
              <w:rPr>
                <w:sz w:val="24"/>
                <w:szCs w:val="24"/>
              </w:rPr>
              <w:t xml:space="preserve">  района для проведени</w:t>
            </w:r>
            <w:r w:rsidR="0018305B" w:rsidRPr="007915F7">
              <w:rPr>
                <w:sz w:val="24"/>
                <w:szCs w:val="24"/>
              </w:rPr>
              <w:t xml:space="preserve">я антикоррупционной экспертизы </w:t>
            </w:r>
            <w:r w:rsidRPr="007915F7">
              <w:rPr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18305B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Ведущий специалист</w:t>
            </w:r>
            <w:proofErr w:type="gramStart"/>
            <w:r w:rsidR="0033128D">
              <w:rPr>
                <w:sz w:val="24"/>
                <w:szCs w:val="24"/>
              </w:rPr>
              <w:t>1</w:t>
            </w:r>
            <w:proofErr w:type="gramEnd"/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и устранение коррупциогенных факторов в нормативных правовых актах</w:t>
            </w:r>
          </w:p>
        </w:tc>
      </w:tr>
      <w:tr w:rsidR="006A173E" w:rsidRPr="007915F7" w:rsidTr="007E7771">
        <w:trPr>
          <w:trHeight w:val="632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173E" w:rsidRPr="00101BFD" w:rsidRDefault="006A173E" w:rsidP="00101BFD">
            <w:pPr>
              <w:pStyle w:val="a6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b/>
                <w:sz w:val="24"/>
                <w:szCs w:val="24"/>
              </w:rPr>
              <w:t>Антикоррупционные мероприятия в сфере использования недвижимого имущества,</w:t>
            </w:r>
            <w:r w:rsidR="00101BFD">
              <w:rPr>
                <w:b/>
                <w:sz w:val="24"/>
                <w:szCs w:val="24"/>
              </w:rPr>
              <w:t xml:space="preserve"> </w:t>
            </w:r>
            <w:r w:rsidRPr="00101BFD">
              <w:rPr>
                <w:b/>
                <w:sz w:val="24"/>
                <w:szCs w:val="24"/>
              </w:rPr>
              <w:t>муниципального заказа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5.1.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Мониторинг и выявление коррупционных рисков в деятельности админист</w:t>
            </w:r>
            <w:r w:rsidR="00130D23" w:rsidRPr="007915F7">
              <w:t xml:space="preserve">рации </w:t>
            </w:r>
            <w:r w:rsidR="0033128D">
              <w:t>Карагайско</w:t>
            </w:r>
            <w:r w:rsidR="00130D23" w:rsidRPr="007915F7">
              <w:t>го</w:t>
            </w:r>
            <w:r w:rsidRPr="007915F7">
              <w:t xml:space="preserve"> сельского поселения при распоряжении земельными участками, находящимися в муниципальной собственности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</w:t>
            </w:r>
            <w:r w:rsidR="00963F78" w:rsidRPr="007915F7">
              <w:rPr>
                <w:sz w:val="24"/>
                <w:szCs w:val="24"/>
              </w:rPr>
              <w:t xml:space="preserve"> соблюдения требований земельного законодательства, при распоряжении земельными участками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5.2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Осуществление ведения реестра заключенных  муниципальных контрактов для нужд поселения в соответствии с требованиями Федерального закона от 05 апреля 2013 года № 44-ФЗ «О контрактной системе в сфере закупок товаров,  работ, услуг для государственных и муни</w:t>
            </w:r>
            <w:r w:rsidR="00130D23" w:rsidRPr="007915F7">
              <w:t>ципальных нужд</w:t>
            </w:r>
            <w:r w:rsidRPr="007915F7">
              <w:t>»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33128D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 xml:space="preserve">ской </w:t>
            </w:r>
            <w:r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</w:t>
            </w:r>
            <w:r w:rsidR="00130D23" w:rsidRPr="007915F7">
              <w:rPr>
                <w:sz w:val="24"/>
                <w:szCs w:val="24"/>
              </w:rPr>
              <w:t xml:space="preserve">ля нужд Администрации </w:t>
            </w:r>
            <w:r w:rsidR="0033128D">
              <w:rPr>
                <w:sz w:val="24"/>
                <w:szCs w:val="24"/>
              </w:rPr>
              <w:t>Карагайск</w:t>
            </w:r>
            <w:r w:rsidR="00130D23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A32DBC" w:rsidRPr="007915F7" w:rsidTr="005245C3">
        <w:trPr>
          <w:trHeight w:val="30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2DBC" w:rsidRPr="007915F7" w:rsidRDefault="00A32DBC" w:rsidP="00630858">
            <w:pPr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proofErr w:type="gramStart"/>
            <w:r w:rsidRPr="007915F7">
              <w:rPr>
                <w:b/>
                <w:bCs/>
                <w:color w:val="1E1E1E"/>
                <w:sz w:val="24"/>
                <w:szCs w:val="24"/>
                <w:shd w:val="clear" w:color="auto" w:fill="FFFFFF"/>
              </w:rPr>
              <w:lastRenderedPageBreak/>
              <w:t>Контроль за</w:t>
            </w:r>
            <w:proofErr w:type="gramEnd"/>
            <w:r w:rsidRPr="007915F7">
              <w:rPr>
                <w:b/>
                <w:bCs/>
                <w:color w:val="1E1E1E"/>
                <w:sz w:val="24"/>
                <w:szCs w:val="24"/>
                <w:shd w:val="clear" w:color="auto" w:fill="FFFFFF"/>
              </w:rPr>
              <w:t xml:space="preserve"> выполнением мероприятий, предусмотренных настоящим Планом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6.1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630858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отчета о реализации мероприятий плана по противодействию коррупции в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630858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Результаты реализации мероприятий плана</w:t>
            </w:r>
          </w:p>
        </w:tc>
      </w:tr>
    </w:tbl>
    <w:p w:rsidR="00963F78" w:rsidRPr="007915F7" w:rsidRDefault="00963F78" w:rsidP="00963F78">
      <w:pPr>
        <w:pStyle w:val="p2"/>
        <w:spacing w:before="0" w:beforeAutospacing="0" w:after="0" w:afterAutospacing="0"/>
      </w:pPr>
    </w:p>
    <w:p w:rsidR="00963F78" w:rsidRPr="007915F7" w:rsidRDefault="00963F78" w:rsidP="00002D79">
      <w:pPr>
        <w:jc w:val="both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sectPr w:rsidR="00F713AC" w:rsidSect="00A5143C">
      <w:pgSz w:w="11906" w:h="16838"/>
      <w:pgMar w:top="567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2794F"/>
    <w:multiLevelType w:val="hybridMultilevel"/>
    <w:tmpl w:val="67ACC2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B021E"/>
    <w:multiLevelType w:val="hybridMultilevel"/>
    <w:tmpl w:val="F9ACE44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2F7671"/>
    <w:multiLevelType w:val="multilevel"/>
    <w:tmpl w:val="572CB11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917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67" w:hanging="2160"/>
      </w:pPr>
      <w:rPr>
        <w:rFonts w:hint="default"/>
      </w:rPr>
    </w:lvl>
  </w:abstractNum>
  <w:abstractNum w:abstractNumId="3">
    <w:nsid w:val="259B6F25"/>
    <w:multiLevelType w:val="hybridMultilevel"/>
    <w:tmpl w:val="E1F29922"/>
    <w:lvl w:ilvl="0" w:tplc="157696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93144"/>
    <w:multiLevelType w:val="hybridMultilevel"/>
    <w:tmpl w:val="A6C2FAD0"/>
    <w:lvl w:ilvl="0" w:tplc="BE88D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674438"/>
    <w:multiLevelType w:val="hybridMultilevel"/>
    <w:tmpl w:val="1CBC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D93894"/>
    <w:multiLevelType w:val="hybridMultilevel"/>
    <w:tmpl w:val="AEC67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3970E6"/>
    <w:multiLevelType w:val="hybridMultilevel"/>
    <w:tmpl w:val="F88E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C4E5C"/>
    <w:rsid w:val="00002D79"/>
    <w:rsid w:val="00021C46"/>
    <w:rsid w:val="000273E2"/>
    <w:rsid w:val="000650BF"/>
    <w:rsid w:val="00096567"/>
    <w:rsid w:val="000B43A1"/>
    <w:rsid w:val="00101BFD"/>
    <w:rsid w:val="00130D23"/>
    <w:rsid w:val="00154968"/>
    <w:rsid w:val="001553E5"/>
    <w:rsid w:val="00155DBF"/>
    <w:rsid w:val="00166C27"/>
    <w:rsid w:val="0018305B"/>
    <w:rsid w:val="001861EC"/>
    <w:rsid w:val="001969CE"/>
    <w:rsid w:val="001A1C05"/>
    <w:rsid w:val="001B1C81"/>
    <w:rsid w:val="001B2C73"/>
    <w:rsid w:val="001E4B1D"/>
    <w:rsid w:val="001F74D7"/>
    <w:rsid w:val="00223D47"/>
    <w:rsid w:val="00231A9F"/>
    <w:rsid w:val="002B1549"/>
    <w:rsid w:val="002B4274"/>
    <w:rsid w:val="002C2565"/>
    <w:rsid w:val="002C4FC5"/>
    <w:rsid w:val="002E6E36"/>
    <w:rsid w:val="002F17AB"/>
    <w:rsid w:val="0033128D"/>
    <w:rsid w:val="003456A0"/>
    <w:rsid w:val="00381929"/>
    <w:rsid w:val="00381C9E"/>
    <w:rsid w:val="003A073B"/>
    <w:rsid w:val="003A5667"/>
    <w:rsid w:val="003B49B0"/>
    <w:rsid w:val="003C793F"/>
    <w:rsid w:val="003F13C6"/>
    <w:rsid w:val="004165D8"/>
    <w:rsid w:val="00421875"/>
    <w:rsid w:val="0042688D"/>
    <w:rsid w:val="004359BB"/>
    <w:rsid w:val="004548BE"/>
    <w:rsid w:val="00464685"/>
    <w:rsid w:val="004834E5"/>
    <w:rsid w:val="004A042C"/>
    <w:rsid w:val="004D072B"/>
    <w:rsid w:val="004D091F"/>
    <w:rsid w:val="004D78FC"/>
    <w:rsid w:val="00521AF0"/>
    <w:rsid w:val="0052432F"/>
    <w:rsid w:val="005350AD"/>
    <w:rsid w:val="00545034"/>
    <w:rsid w:val="00551391"/>
    <w:rsid w:val="00552071"/>
    <w:rsid w:val="005820CA"/>
    <w:rsid w:val="005B43BB"/>
    <w:rsid w:val="005E70D8"/>
    <w:rsid w:val="00612E9D"/>
    <w:rsid w:val="00614781"/>
    <w:rsid w:val="006160CD"/>
    <w:rsid w:val="00627EA7"/>
    <w:rsid w:val="00630858"/>
    <w:rsid w:val="0063341A"/>
    <w:rsid w:val="0064442D"/>
    <w:rsid w:val="00665F83"/>
    <w:rsid w:val="006750ED"/>
    <w:rsid w:val="00680753"/>
    <w:rsid w:val="0068728E"/>
    <w:rsid w:val="00693BD9"/>
    <w:rsid w:val="006A0C6F"/>
    <w:rsid w:val="006A0DD6"/>
    <w:rsid w:val="006A173E"/>
    <w:rsid w:val="006C6131"/>
    <w:rsid w:val="006E2DF5"/>
    <w:rsid w:val="00711BF2"/>
    <w:rsid w:val="00716C91"/>
    <w:rsid w:val="00733D66"/>
    <w:rsid w:val="007352C0"/>
    <w:rsid w:val="00745FB8"/>
    <w:rsid w:val="007576D1"/>
    <w:rsid w:val="00760FAA"/>
    <w:rsid w:val="007621C9"/>
    <w:rsid w:val="007659B5"/>
    <w:rsid w:val="007915F7"/>
    <w:rsid w:val="007B6BCC"/>
    <w:rsid w:val="007C6FC9"/>
    <w:rsid w:val="007D28C0"/>
    <w:rsid w:val="007F34D9"/>
    <w:rsid w:val="00815E7F"/>
    <w:rsid w:val="00827F16"/>
    <w:rsid w:val="00842CD7"/>
    <w:rsid w:val="008435FF"/>
    <w:rsid w:val="00852E3E"/>
    <w:rsid w:val="00861D84"/>
    <w:rsid w:val="0089703C"/>
    <w:rsid w:val="008A2832"/>
    <w:rsid w:val="008B2F23"/>
    <w:rsid w:val="008B5354"/>
    <w:rsid w:val="008B64B9"/>
    <w:rsid w:val="008E3577"/>
    <w:rsid w:val="008E63CA"/>
    <w:rsid w:val="008F2703"/>
    <w:rsid w:val="0092112B"/>
    <w:rsid w:val="0093045D"/>
    <w:rsid w:val="00942D3A"/>
    <w:rsid w:val="00963F78"/>
    <w:rsid w:val="00972319"/>
    <w:rsid w:val="00975914"/>
    <w:rsid w:val="00980A92"/>
    <w:rsid w:val="009855F6"/>
    <w:rsid w:val="00990C37"/>
    <w:rsid w:val="00990E85"/>
    <w:rsid w:val="009B0144"/>
    <w:rsid w:val="009B7A39"/>
    <w:rsid w:val="009D38A9"/>
    <w:rsid w:val="009E2BBE"/>
    <w:rsid w:val="00A12DC6"/>
    <w:rsid w:val="00A149FF"/>
    <w:rsid w:val="00A2574C"/>
    <w:rsid w:val="00A32DBC"/>
    <w:rsid w:val="00A431AB"/>
    <w:rsid w:val="00A5143C"/>
    <w:rsid w:val="00A90C28"/>
    <w:rsid w:val="00AB3740"/>
    <w:rsid w:val="00AC37E4"/>
    <w:rsid w:val="00AC4CB8"/>
    <w:rsid w:val="00AC4E5C"/>
    <w:rsid w:val="00AD63B3"/>
    <w:rsid w:val="00AE30D0"/>
    <w:rsid w:val="00AF6DE6"/>
    <w:rsid w:val="00B02E5A"/>
    <w:rsid w:val="00B339E3"/>
    <w:rsid w:val="00B42BD7"/>
    <w:rsid w:val="00B54C37"/>
    <w:rsid w:val="00B8671D"/>
    <w:rsid w:val="00B87F75"/>
    <w:rsid w:val="00BB0AE9"/>
    <w:rsid w:val="00BC276F"/>
    <w:rsid w:val="00BC686E"/>
    <w:rsid w:val="00BD1386"/>
    <w:rsid w:val="00BF13F9"/>
    <w:rsid w:val="00BF5CCA"/>
    <w:rsid w:val="00C00626"/>
    <w:rsid w:val="00C16AC1"/>
    <w:rsid w:val="00C2023E"/>
    <w:rsid w:val="00C30386"/>
    <w:rsid w:val="00C416DC"/>
    <w:rsid w:val="00CA6271"/>
    <w:rsid w:val="00CB76C0"/>
    <w:rsid w:val="00CC6654"/>
    <w:rsid w:val="00CD01F3"/>
    <w:rsid w:val="00D05B63"/>
    <w:rsid w:val="00D07B16"/>
    <w:rsid w:val="00D34541"/>
    <w:rsid w:val="00D477D2"/>
    <w:rsid w:val="00D55C00"/>
    <w:rsid w:val="00D57CE5"/>
    <w:rsid w:val="00D6317A"/>
    <w:rsid w:val="00D770CF"/>
    <w:rsid w:val="00D94BC3"/>
    <w:rsid w:val="00DA03CE"/>
    <w:rsid w:val="00DB2901"/>
    <w:rsid w:val="00DC03FF"/>
    <w:rsid w:val="00DC1785"/>
    <w:rsid w:val="00DC3106"/>
    <w:rsid w:val="00DD4D48"/>
    <w:rsid w:val="00DE0C13"/>
    <w:rsid w:val="00DE1BBF"/>
    <w:rsid w:val="00DE2F1D"/>
    <w:rsid w:val="00E06E9D"/>
    <w:rsid w:val="00E117DC"/>
    <w:rsid w:val="00E2385A"/>
    <w:rsid w:val="00E26BFB"/>
    <w:rsid w:val="00E543BA"/>
    <w:rsid w:val="00E60F73"/>
    <w:rsid w:val="00E7056E"/>
    <w:rsid w:val="00E83889"/>
    <w:rsid w:val="00E868C4"/>
    <w:rsid w:val="00E94BC5"/>
    <w:rsid w:val="00E96F10"/>
    <w:rsid w:val="00EA0D98"/>
    <w:rsid w:val="00EB6293"/>
    <w:rsid w:val="00EC7829"/>
    <w:rsid w:val="00EE0588"/>
    <w:rsid w:val="00EE7AB4"/>
    <w:rsid w:val="00F116FB"/>
    <w:rsid w:val="00F1607A"/>
    <w:rsid w:val="00F4170F"/>
    <w:rsid w:val="00F713AC"/>
    <w:rsid w:val="00F77031"/>
    <w:rsid w:val="00F86A6C"/>
    <w:rsid w:val="00F96BE5"/>
    <w:rsid w:val="00FD73FE"/>
    <w:rsid w:val="00FE4076"/>
    <w:rsid w:val="00FF0BE9"/>
    <w:rsid w:val="00FF4D59"/>
    <w:rsid w:val="00FF5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4E5C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qFormat/>
    <w:rsid w:val="00C2023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4E5C"/>
    <w:pPr>
      <w:autoSpaceDE/>
      <w:autoSpaceDN/>
      <w:adjustRightInd/>
      <w:ind w:right="6"/>
    </w:pPr>
    <w:rPr>
      <w:snapToGrid w:val="0"/>
      <w:sz w:val="22"/>
    </w:rPr>
  </w:style>
  <w:style w:type="paragraph" w:customStyle="1" w:styleId="ConsPlusNormal">
    <w:name w:val="ConsPlusNormal"/>
    <w:rsid w:val="00AC4E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C4E5C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E868C4"/>
    <w:rPr>
      <w:snapToGrid w:val="0"/>
      <w:sz w:val="22"/>
    </w:rPr>
  </w:style>
  <w:style w:type="paragraph" w:styleId="a6">
    <w:name w:val="List Paragraph"/>
    <w:basedOn w:val="a"/>
    <w:uiPriority w:val="34"/>
    <w:qFormat/>
    <w:rsid w:val="00E868C4"/>
    <w:pPr>
      <w:ind w:left="720"/>
      <w:contextualSpacing/>
    </w:pPr>
  </w:style>
  <w:style w:type="character" w:styleId="a7">
    <w:name w:val="Hyperlink"/>
    <w:basedOn w:val="a0"/>
    <w:uiPriority w:val="99"/>
    <w:rsid w:val="00C202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2023E"/>
  </w:style>
  <w:style w:type="character" w:styleId="a8">
    <w:name w:val="Emphasis"/>
    <w:basedOn w:val="a0"/>
    <w:qFormat/>
    <w:rsid w:val="00C2023E"/>
    <w:rPr>
      <w:i/>
      <w:iCs/>
    </w:rPr>
  </w:style>
  <w:style w:type="paragraph" w:customStyle="1" w:styleId="a9">
    <w:name w:val="Знак"/>
    <w:basedOn w:val="a"/>
    <w:rsid w:val="00F713AC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F713A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F713A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 Spacing"/>
    <w:qFormat/>
    <w:rsid w:val="00F713AC"/>
    <w:rPr>
      <w:rFonts w:ascii="Calibri" w:hAnsi="Calibri"/>
      <w:sz w:val="22"/>
      <w:szCs w:val="22"/>
    </w:rPr>
  </w:style>
  <w:style w:type="paragraph" w:styleId="ab">
    <w:name w:val="Normal (Web)"/>
    <w:basedOn w:val="a"/>
    <w:unhideWhenUsed/>
    <w:rsid w:val="00BC276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rsid w:val="00963F78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p2">
    <w:name w:val="p2"/>
    <w:basedOn w:val="a"/>
    <w:rsid w:val="00963F7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rsid w:val="0033128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33128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4E5C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qFormat/>
    <w:rsid w:val="00C2023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4E5C"/>
    <w:pPr>
      <w:autoSpaceDE/>
      <w:autoSpaceDN/>
      <w:adjustRightInd/>
      <w:ind w:right="6"/>
    </w:pPr>
    <w:rPr>
      <w:snapToGrid w:val="0"/>
      <w:sz w:val="22"/>
    </w:rPr>
  </w:style>
  <w:style w:type="paragraph" w:customStyle="1" w:styleId="ConsPlusNormal">
    <w:name w:val="ConsPlusNormal"/>
    <w:rsid w:val="00AC4E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C4E5C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E868C4"/>
    <w:rPr>
      <w:snapToGrid w:val="0"/>
      <w:sz w:val="22"/>
    </w:rPr>
  </w:style>
  <w:style w:type="paragraph" w:styleId="a6">
    <w:name w:val="List Paragraph"/>
    <w:basedOn w:val="a"/>
    <w:uiPriority w:val="34"/>
    <w:qFormat/>
    <w:rsid w:val="00E868C4"/>
    <w:pPr>
      <w:ind w:left="720"/>
      <w:contextualSpacing/>
    </w:pPr>
  </w:style>
  <w:style w:type="character" w:styleId="a7">
    <w:name w:val="Hyperlink"/>
    <w:basedOn w:val="a0"/>
    <w:uiPriority w:val="99"/>
    <w:rsid w:val="00C202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2023E"/>
  </w:style>
  <w:style w:type="character" w:styleId="a8">
    <w:name w:val="Emphasis"/>
    <w:basedOn w:val="a0"/>
    <w:qFormat/>
    <w:rsid w:val="00C2023E"/>
    <w:rPr>
      <w:i/>
      <w:iCs/>
    </w:rPr>
  </w:style>
  <w:style w:type="paragraph" w:customStyle="1" w:styleId="a9">
    <w:name w:val=" Знак"/>
    <w:basedOn w:val="a"/>
    <w:rsid w:val="00F713AC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F713A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F713A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 Spacing"/>
    <w:qFormat/>
    <w:rsid w:val="00F713AC"/>
    <w:rPr>
      <w:rFonts w:ascii="Calibri" w:hAnsi="Calibri"/>
      <w:sz w:val="22"/>
      <w:szCs w:val="22"/>
    </w:rPr>
  </w:style>
  <w:style w:type="paragraph" w:styleId="ab">
    <w:name w:val="Normal (Web)"/>
    <w:basedOn w:val="a"/>
    <w:unhideWhenUsed/>
    <w:rsid w:val="00BC276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rsid w:val="00963F78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p2">
    <w:name w:val="p2"/>
    <w:basedOn w:val="a"/>
    <w:rsid w:val="00963F7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6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D9F81-300E-4D3B-B145-1115C7C7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Links>
    <vt:vector size="6" baseType="variant">
      <vt:variant>
        <vt:i4>2424957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url?sa=t&amp;rct=j&amp;q=%D1%80%D0%B0%D1%81%D0%BF%D0%BE%D1%80%D1%8F%D0%B6%D0%B5%D0%BD%D0%B8%D0%B5%20%D0%B2%D1%8B%D0%B3%D0%BE%D0%B2%D0%BE%D1%80%20%D0%BF%D0%BE%20%D0%B8%D1%82%D0%BE%D0%B3%D0%B0%D0%BC%20%D0%BF%D1%80%D0%BE%D0%B2%D0%B5%D1%80%D0%BA%D0%B8%20%D1%81%D0%BF%D0%B5%D1%86%D0%B8%D0%B0%D0%BB%D0%B8%D1%81%D1%82%D1%83&amp;source=web&amp;cd=3&amp;ved=0CDwQFjAC&amp;url=http%3A%2F%2Fdocs.pravo.ru%2Fdocument%2Fview%2F27721527%2F&amp;ei=ZdT4UOuqI8nm4QSUj4CQBA&amp;usg=AFQjCNFeXrpHUfI9QCE-eXF40FvLhyiKFQ&amp;bvm=bv.41248874,d.bG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глбух</dc:creator>
  <cp:lastModifiedBy>User</cp:lastModifiedBy>
  <cp:revision>55</cp:revision>
  <cp:lastPrinted>2022-01-17T11:35:00Z</cp:lastPrinted>
  <dcterms:created xsi:type="dcterms:W3CDTF">2020-03-27T05:44:00Z</dcterms:created>
  <dcterms:modified xsi:type="dcterms:W3CDTF">2022-01-17T11:36:00Z</dcterms:modified>
</cp:coreProperties>
</file>