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bottom w:val="single" w:sz="4" w:space="0" w:color="000000"/>
        </w:tblBorders>
        <w:tblLook w:val="04A0"/>
      </w:tblPr>
      <w:tblGrid>
        <w:gridCol w:w="3334"/>
        <w:gridCol w:w="2349"/>
        <w:gridCol w:w="3888"/>
      </w:tblGrid>
      <w:tr w:rsidR="009633F4" w:rsidRPr="009633F4" w:rsidTr="009633F4">
        <w:trPr>
          <w:trHeight w:val="1766"/>
          <w:tblCellSpacing w:w="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РЕСПУБЛИКА АЛТАЙ УСТЬ-КОКСИНСКИЙ РАЙОН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СЕЛЬСКИЙ СОВЕТ ДЕПУТАТОВ</w:t>
            </w:r>
          </w:p>
          <w:p w:rsidR="009633F4" w:rsidRPr="009633F4" w:rsidRDefault="00CA0769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</w:t>
            </w:r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СКОГО СЕЛЬСКОГО ПОСЕЛЕНИЯ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АЛТАЙ РЕСПУБЛИКА</w:t>
            </w:r>
          </w:p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КОКСУУ-ООЗЫ АЙМАК</w:t>
            </w:r>
          </w:p>
          <w:p w:rsidR="009633F4" w:rsidRPr="009633F4" w:rsidRDefault="00CA0769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КАРАГАЙДАГЫ</w:t>
            </w:r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J</w:t>
            </w:r>
            <w:proofErr w:type="gramEnd"/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УРТ JЕЗЕЕЗИНИН</w:t>
            </w:r>
          </w:p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ДЕПУТАТТАРДЫ JУРТ СОВЕДИ</w:t>
            </w:r>
          </w:p>
          <w:p w:rsidR="009633F4" w:rsidRPr="009633F4" w:rsidRDefault="009633F4" w:rsidP="0096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33F4" w:rsidRPr="009633F4" w:rsidTr="009633F4">
        <w:trPr>
          <w:trHeight w:val="1124"/>
          <w:tblCellSpacing w:w="0" w:type="dxa"/>
        </w:trPr>
        <w:tc>
          <w:tcPr>
            <w:tcW w:w="995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tabs>
                <w:tab w:val="left" w:pos="1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6494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 Усть-Коксинский район,  с. 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  </w:t>
            </w:r>
            <w:proofErr w:type="gramStart"/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Амбулатор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ная</w:t>
            </w:r>
            <w:proofErr w:type="gramEnd"/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д.12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/1</w:t>
            </w:r>
          </w:p>
          <w:p w:rsidR="009633F4" w:rsidRPr="009633F4" w:rsidRDefault="009633F4" w:rsidP="009633F4">
            <w:pPr>
              <w:shd w:val="clear" w:color="auto" w:fill="FFFFFF"/>
              <w:tabs>
                <w:tab w:val="left" w:pos="1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тел.8(38848) 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,факс.8(38848) 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-80, эл. адрес: </w:t>
            </w:r>
            <w:hyperlink r:id="rId4" w:history="1"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649497</w:t>
              </w:r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 w:eastAsia="ru-RU"/>
                </w:rPr>
                <w:t>karagai</w:t>
              </w:r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@mail.ru</w:t>
              </w:r>
            </w:hyperlink>
            <w:r w:rsidR="00CA0769" w:rsidRP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                                                                                                     ЧЕЧИМ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</w:t>
      </w:r>
      <w:r w:rsidR="00784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84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08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84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            № </w:t>
      </w:r>
      <w:r w:rsidR="00784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06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-0</w:t>
      </w:r>
      <w:r w:rsidR="00784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</w:t>
      </w:r>
    </w:p>
    <w:p w:rsidR="009633F4" w:rsidRPr="009633F4" w:rsidRDefault="009633F4" w:rsidP="009633F4">
      <w:pPr>
        <w:spacing w:after="200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tabs>
          <w:tab w:val="left" w:pos="-90"/>
          <w:tab w:val="left" w:pos="4677"/>
        </w:tabs>
        <w:spacing w:after="0" w:line="240" w:lineRule="auto"/>
        <w:ind w:right="36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и дополнений в «Правила благоустройства, содержания и уборки 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ское сельское поселение», утвержденные решением сельского Совета депутатов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ского сельского поселения  №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09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25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</w:p>
    <w:p w:rsidR="009633F4" w:rsidRPr="009633F4" w:rsidRDefault="009633F4" w:rsidP="009633F4">
      <w:pPr>
        <w:tabs>
          <w:tab w:val="left" w:pos="-90"/>
          <w:tab w:val="left" w:pos="4153"/>
          <w:tab w:val="left" w:pos="83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На основании Протеста Горно-Алтайской межрайонной природоохранной прокуратуры от 28.06.2024 № 07-03-2024, на «Правила благоустройства, содержания и уборки территории 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ское сельское поселение  Усть-Коксинского района Республики Алтай», (утвержденные решением сельского Совета депутатов 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 (с изм.). </w:t>
      </w:r>
    </w:p>
    <w:p w:rsidR="009633F4" w:rsidRPr="009633F4" w:rsidRDefault="009633F4" w:rsidP="009633F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ФЗ от 24.06.1998 № 89-ФЗ «Об отходах производства и потребления», Постановлением Правительства РФ от 12.11.2016 № 1156 «Об обращении с твердыми коммунальными отходами», Законом Республики Алтай от 07.07.2015 № 32-РЗ (ред. От 17.12.2018 «О закреплении отдельных вопросов местного значения за сельскими поселениями в Республике Алтай» </w:t>
      </w:r>
    </w:p>
    <w:p w:rsidR="009633F4" w:rsidRPr="009633F4" w:rsidRDefault="009633F4" w:rsidP="009633F4">
      <w:pPr>
        <w:spacing w:after="0" w:line="273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Руководствуясь Федеральным законом от 06.10.2003 № 131-ФЗ «Об общих принципах организации местного самоуправ</w:t>
      </w:r>
      <w:r w:rsid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в Российской Федерации»,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</w:t>
      </w:r>
    </w:p>
    <w:p w:rsidR="009633F4" w:rsidRPr="009633F4" w:rsidRDefault="009633F4" w:rsidP="009633F4">
      <w:pPr>
        <w:spacing w:after="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 Е Ш И Л:</w:t>
      </w:r>
    </w:p>
    <w:p w:rsidR="009633F4" w:rsidRPr="009633F4" w:rsidRDefault="009633F4" w:rsidP="009633F4">
      <w:pPr>
        <w:tabs>
          <w:tab w:val="left" w:pos="-90"/>
          <w:tab w:val="left" w:pos="4677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Внести в «Правила благоустройства, содержания и уборки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ское сельское поселение», утвержденные Решением сельского Совета депутатов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сельского поселения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следующие изменения и дополнения:</w:t>
      </w:r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первом абзаце слова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42-128-4690-88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«Санитарные правила содержания территории населенных мест», –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исключить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Пункте 1.7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понятия «уборка территории», «очистка территории», «санитарная очистка территории»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изложить в новой редакции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«уборка территории»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виды деятельности, связанные с накоплением, вывозом на объект размещения отходов,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9633F4" w:rsidRPr="009633F4" w:rsidRDefault="009633F4" w:rsidP="009633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«очистка территории» -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уборка территорий, накопление и вывоз бытовых отходов и мусора. </w:t>
      </w:r>
    </w:p>
    <w:p w:rsidR="009633F4" w:rsidRPr="009633F4" w:rsidRDefault="009633F4" w:rsidP="009633F4">
      <w:pPr>
        <w:spacing w:after="0" w:line="273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«санитарная очистка территории»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зачистка территории от отходов, включающее в себя накопление и вывоз отходов и мусора.</w:t>
      </w:r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Пункте 1.7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 «сбор отходов», «утилизация отходов», «объект размещения отходов» </w:t>
      </w:r>
      <w:r w:rsidR="00D55879" w:rsidRP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исключить</w:t>
      </w:r>
      <w:proofErr w:type="gramStart"/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Пункте 1.7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«Контейнер»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исключить.</w:t>
      </w:r>
    </w:p>
    <w:p w:rsidR="009633F4" w:rsidRPr="009633F4" w:rsidRDefault="009633F4" w:rsidP="00963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 3.5</w:t>
      </w:r>
      <w:r w:rsidR="00D55879" w:rsidRPr="00D55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изложить в новой редакции: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Уборка и мойка остановочных павильонов и прилегающих к ним территорий на остановочных площадках пассажирского транспорта осуществляется собственниками, специализированными предприятиями, а также владельцами и арендаторами остановочных павильонов, совмещенных с торговыми точками. На остановках обязательна установка урны для накопления мусора. Очистка урн производится по мере их заполнения, но не реже одного раза в сутки. </w:t>
      </w:r>
    </w:p>
    <w:p w:rsidR="009633F4" w:rsidRPr="009633F4" w:rsidRDefault="009633F4" w:rsidP="00963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Главу 6 изложить в новой редакции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Накопление и вывоз отходов.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Пункт 6.1 изложить в новой редакции: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gramStart"/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Накопление, вывоз отходов и крупногабаритных отходов, установка контейнерных площадок осуществляется в соответствии с Постановлением Правительства Российской Федерации от 12 ноября 2016 года N 1156 «Об обращении с твердыми коммунальными отходами и внесении изменения в постановление Правительства Российской Федерации от 25 августа 2008 года N 641» и принятыми нормативными правовыми актами Республики Алтай. </w:t>
      </w:r>
      <w:proofErr w:type="gramEnd"/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Абз.4 п. 6.7 изложить в новой редакции: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Переполнение урн для накопления  мусора свыше уровня емкости не допускается.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 8.6 исключить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 9.9 исключить.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 11.4 исключить.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 17.3 исключить.</w:t>
      </w:r>
    </w:p>
    <w:p w:rsidR="009633F4" w:rsidRPr="009633F4" w:rsidRDefault="009633F4" w:rsidP="009633F4">
      <w:pPr>
        <w:spacing w:after="0" w:line="273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решение подлежит официальному обнародованию на сайте муниципального образования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</w:t>
      </w:r>
      <w:r w:rsid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</w:t>
      </w:r>
      <w:r w:rsid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 w:rsid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(https://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</w:t>
      </w:r>
      <w:proofErr w:type="gramStart"/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ф/).</w:t>
      </w:r>
    </w:p>
    <w:p w:rsidR="009633F4" w:rsidRPr="009633F4" w:rsidRDefault="009633F4" w:rsidP="009633F4">
      <w:pPr>
        <w:spacing w:after="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20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  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Карагай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сельского поселения                       </w:t>
      </w:r>
      <w:r w:rsidR="00D55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33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07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Э.А. Ерелина</w:t>
      </w:r>
    </w:p>
    <w:p w:rsidR="009633F4" w:rsidRPr="009633F4" w:rsidRDefault="009633F4" w:rsidP="009633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E6BA9" w:rsidRDefault="003E6BA9">
      <w:bookmarkStart w:id="0" w:name="_GoBack"/>
      <w:bookmarkEnd w:id="0"/>
    </w:p>
    <w:sectPr w:rsidR="003E6BA9" w:rsidSect="00CB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7C9"/>
    <w:rsid w:val="003E6BA9"/>
    <w:rsid w:val="00784CA7"/>
    <w:rsid w:val="008777C9"/>
    <w:rsid w:val="00906B38"/>
    <w:rsid w:val="009633F4"/>
    <w:rsid w:val="00CA0769"/>
    <w:rsid w:val="00CB3E99"/>
    <w:rsid w:val="00D5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76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649497karaga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User</cp:lastModifiedBy>
  <cp:revision>7</cp:revision>
  <cp:lastPrinted>2024-08-05T07:23:00Z</cp:lastPrinted>
  <dcterms:created xsi:type="dcterms:W3CDTF">2024-07-18T05:36:00Z</dcterms:created>
  <dcterms:modified xsi:type="dcterms:W3CDTF">2024-08-05T07:23:00Z</dcterms:modified>
</cp:coreProperties>
</file>