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53" w:type="dxa"/>
        <w:tblInd w:w="-885" w:type="dxa"/>
        <w:tblLayout w:type="fixed"/>
        <w:tblLook w:val="0000"/>
      </w:tblPr>
      <w:tblGrid>
        <w:gridCol w:w="11253"/>
      </w:tblGrid>
      <w:tr w:rsidR="009958AF" w:rsidRPr="00B730B3" w:rsidTr="009958AF">
        <w:trPr>
          <w:trHeight w:val="541"/>
        </w:trPr>
        <w:tc>
          <w:tcPr>
            <w:tcW w:w="11253" w:type="dxa"/>
            <w:tcBorders>
              <w:bottom w:val="thinThickThinSmallGap" w:sz="24" w:space="0" w:color="auto"/>
            </w:tcBorders>
          </w:tcPr>
          <w:p w:rsidR="009958AF" w:rsidRDefault="009958AF" w:rsidP="009958AF">
            <w:pPr>
              <w:pStyle w:val="a8"/>
              <w:tabs>
                <w:tab w:val="left" w:pos="1170"/>
                <w:tab w:val="center" w:pos="5518"/>
              </w:tabs>
              <w:jc w:val="center"/>
              <w:rPr>
                <w:sz w:val="24"/>
                <w:szCs w:val="24"/>
              </w:rPr>
            </w:pPr>
          </w:p>
          <w:p w:rsidR="009958AF" w:rsidRPr="00C80462" w:rsidRDefault="009958AF" w:rsidP="009958AF">
            <w:pPr>
              <w:pStyle w:val="a8"/>
              <w:tabs>
                <w:tab w:val="left" w:pos="1170"/>
                <w:tab w:val="center" w:pos="5518"/>
              </w:tabs>
              <w:jc w:val="center"/>
              <w:rPr>
                <w:szCs w:val="24"/>
              </w:rPr>
            </w:pPr>
            <w:r w:rsidRPr="00C80462">
              <w:rPr>
                <w:szCs w:val="24"/>
              </w:rPr>
              <w:t>Амбулаторная 12\1, с. Карагай, Усть-Коксинский район, Республика Алтай, 649497</w:t>
            </w:r>
          </w:p>
          <w:p w:rsidR="009958AF" w:rsidRPr="00B730B3" w:rsidRDefault="009958AF" w:rsidP="009958AF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C80462">
              <w:rPr>
                <w:szCs w:val="24"/>
              </w:rPr>
              <w:t xml:space="preserve">Тел.: (388 48) 26-5-80,26-5-69 Факс: (388 48) 26-5-92, эл. почта: </w:t>
            </w:r>
            <w:r w:rsidRPr="00C80462">
              <w:rPr>
                <w:rStyle w:val="portal-menuuser-email"/>
                <w:szCs w:val="24"/>
              </w:rPr>
              <w:t>649497karagai@mail.ru</w:t>
            </w:r>
          </w:p>
        </w:tc>
      </w:tr>
    </w:tbl>
    <w:tbl>
      <w:tblPr>
        <w:tblpPr w:leftFromText="180" w:rightFromText="180" w:vertAnchor="page" w:horzAnchor="margin" w:tblpXSpec="center" w:tblpY="646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4433"/>
        <w:gridCol w:w="1701"/>
        <w:gridCol w:w="5206"/>
      </w:tblGrid>
      <w:tr w:rsidR="009958AF" w:rsidRPr="00B730B3" w:rsidTr="009958AF">
        <w:trPr>
          <w:trHeight w:val="1490"/>
        </w:trPr>
        <w:tc>
          <w:tcPr>
            <w:tcW w:w="4433" w:type="dxa"/>
          </w:tcPr>
          <w:p w:rsidR="009958AF" w:rsidRPr="00C80462" w:rsidRDefault="009958AF" w:rsidP="009958AF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Российская Федерация</w:t>
            </w:r>
          </w:p>
          <w:p w:rsidR="009958AF" w:rsidRPr="00C80462" w:rsidRDefault="009958AF" w:rsidP="009958AF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Республика Алтай Усть-Коксинский район</w:t>
            </w:r>
          </w:p>
          <w:p w:rsidR="009958AF" w:rsidRPr="00C80462" w:rsidRDefault="009958AF" w:rsidP="009958AF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Карагайское сельское поселение</w:t>
            </w:r>
          </w:p>
          <w:p w:rsidR="009958AF" w:rsidRPr="00C80462" w:rsidRDefault="009958AF" w:rsidP="009958AF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Сельская администрация</w:t>
            </w:r>
          </w:p>
        </w:tc>
        <w:tc>
          <w:tcPr>
            <w:tcW w:w="1701" w:type="dxa"/>
          </w:tcPr>
          <w:p w:rsidR="009958AF" w:rsidRPr="00C80462" w:rsidRDefault="009958AF" w:rsidP="009958AF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  <w:p w:rsidR="009958AF" w:rsidRPr="00C80462" w:rsidRDefault="00221D11" w:rsidP="009958AF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221D11">
              <w:rPr>
                <w:rFonts w:eastAsia="Times New Roman Altai"/>
                <w:noProof/>
                <w:kern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57.75pt;height:60pt;visibility:visible">
                  <v:imagedata r:id="rId6" o:title=""/>
                </v:shape>
              </w:pict>
            </w:r>
          </w:p>
        </w:tc>
        <w:tc>
          <w:tcPr>
            <w:tcW w:w="5206" w:type="dxa"/>
          </w:tcPr>
          <w:p w:rsidR="009958AF" w:rsidRPr="00C80462" w:rsidRDefault="009958AF" w:rsidP="009958AF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Россия Федерациязы</w:t>
            </w:r>
          </w:p>
          <w:p w:rsidR="009958AF" w:rsidRPr="00C80462" w:rsidRDefault="009958AF" w:rsidP="009958AF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Алтай Республиканы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  <w:r w:rsidRPr="00C80462">
              <w:rPr>
                <w:rFonts w:eastAsia="Times New Roman Altai"/>
                <w:b/>
                <w:bCs/>
                <w:kern w:val="28"/>
              </w:rPr>
              <w:t xml:space="preserve"> Коксуу-Оозы аймагында</w:t>
            </w:r>
          </w:p>
          <w:p w:rsidR="009958AF" w:rsidRPr="00C80462" w:rsidRDefault="009958AF" w:rsidP="009958AF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Карагайдагы jурт jеезени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</w:p>
          <w:p w:rsidR="009958AF" w:rsidRPr="00C80462" w:rsidRDefault="009958AF" w:rsidP="009958AF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jурт администрациязы</w:t>
            </w:r>
          </w:p>
          <w:p w:rsidR="009958AF" w:rsidRPr="00C80462" w:rsidRDefault="009958AF" w:rsidP="009958AF">
            <w:pPr>
              <w:keepNext/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</w:tc>
      </w:tr>
    </w:tbl>
    <w:p w:rsidR="009958AF" w:rsidRDefault="009958AF" w:rsidP="009958AF">
      <w:pPr>
        <w:tabs>
          <w:tab w:val="center" w:pos="4677"/>
        </w:tabs>
        <w:rPr>
          <w:b/>
        </w:rPr>
      </w:pPr>
    </w:p>
    <w:p w:rsidR="009958AF" w:rsidRDefault="009958AF" w:rsidP="009958AF">
      <w:pPr>
        <w:pStyle w:val="ConsPlusNormal0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pPr w:leftFromText="180" w:rightFromText="180" w:vertAnchor="page" w:horzAnchor="margin" w:tblpXSpec="center" w:tblpY="646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4433"/>
        <w:gridCol w:w="1701"/>
        <w:gridCol w:w="5206"/>
      </w:tblGrid>
      <w:tr w:rsidR="009958AF" w:rsidRPr="00B730B3" w:rsidTr="009958AF">
        <w:trPr>
          <w:trHeight w:val="1490"/>
        </w:trPr>
        <w:tc>
          <w:tcPr>
            <w:tcW w:w="4433" w:type="dxa"/>
          </w:tcPr>
          <w:p w:rsidR="009958AF" w:rsidRPr="00C80462" w:rsidRDefault="009958AF" w:rsidP="009958AF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Российская Федерация</w:t>
            </w:r>
          </w:p>
          <w:p w:rsidR="009958AF" w:rsidRPr="00C80462" w:rsidRDefault="009958AF" w:rsidP="009958AF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Республика Алтай Усть-Коксинский район</w:t>
            </w:r>
          </w:p>
          <w:p w:rsidR="009958AF" w:rsidRPr="00C80462" w:rsidRDefault="009958AF" w:rsidP="009958AF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Карагайское сельское поселение</w:t>
            </w:r>
          </w:p>
          <w:p w:rsidR="009958AF" w:rsidRPr="00C80462" w:rsidRDefault="009958AF" w:rsidP="009958AF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Сельская администрация</w:t>
            </w:r>
          </w:p>
        </w:tc>
        <w:tc>
          <w:tcPr>
            <w:tcW w:w="1701" w:type="dxa"/>
          </w:tcPr>
          <w:p w:rsidR="009958AF" w:rsidRPr="00C80462" w:rsidRDefault="009958AF" w:rsidP="009958AF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  <w:p w:rsidR="009958AF" w:rsidRPr="00C80462" w:rsidRDefault="00221D11" w:rsidP="009958AF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221D11">
              <w:rPr>
                <w:rFonts w:eastAsia="Times New Roman Altai"/>
                <w:noProof/>
                <w:kern w:val="28"/>
              </w:rPr>
              <w:pict>
                <v:shape id="_x0000_i1026" type="#_x0000_t75" style="width:57.75pt;height:60pt;visibility:visible">
                  <v:imagedata r:id="rId6" o:title=""/>
                </v:shape>
              </w:pict>
            </w:r>
          </w:p>
        </w:tc>
        <w:tc>
          <w:tcPr>
            <w:tcW w:w="5206" w:type="dxa"/>
          </w:tcPr>
          <w:p w:rsidR="009958AF" w:rsidRPr="00C80462" w:rsidRDefault="009958AF" w:rsidP="009958AF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Россия Федерациязы</w:t>
            </w:r>
          </w:p>
          <w:p w:rsidR="009958AF" w:rsidRPr="00C80462" w:rsidRDefault="009958AF" w:rsidP="009958AF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Алтай Республиканы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  <w:r w:rsidRPr="00C80462">
              <w:rPr>
                <w:rFonts w:eastAsia="Times New Roman Altai"/>
                <w:b/>
                <w:bCs/>
                <w:kern w:val="28"/>
              </w:rPr>
              <w:t xml:space="preserve"> Коксуу-Оозы аймагында</w:t>
            </w:r>
          </w:p>
          <w:p w:rsidR="009958AF" w:rsidRPr="00C80462" w:rsidRDefault="009958AF" w:rsidP="009958AF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Карагайдагы jурт jеезени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</w:p>
          <w:p w:rsidR="009958AF" w:rsidRPr="00C80462" w:rsidRDefault="009958AF" w:rsidP="009958AF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jурт администрациязы</w:t>
            </w:r>
          </w:p>
          <w:p w:rsidR="009958AF" w:rsidRPr="00C80462" w:rsidRDefault="009958AF" w:rsidP="009958AF">
            <w:pPr>
              <w:keepNext/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</w:tc>
      </w:tr>
    </w:tbl>
    <w:p w:rsidR="009958AF" w:rsidRPr="00CD688E" w:rsidRDefault="00812DF2" w:rsidP="00812DF2">
      <w:pPr>
        <w:tabs>
          <w:tab w:val="left" w:pos="3960"/>
        </w:tabs>
        <w:rPr>
          <w:b/>
        </w:rPr>
      </w:pPr>
      <w:r>
        <w:rPr>
          <w:b/>
        </w:rPr>
        <w:t xml:space="preserve">   </w:t>
      </w:r>
      <w:r w:rsidR="00C239D2">
        <w:rPr>
          <w:b/>
        </w:rPr>
        <w:t xml:space="preserve">                                 </w:t>
      </w:r>
      <w:r>
        <w:rPr>
          <w:b/>
        </w:rPr>
        <w:t xml:space="preserve">                               </w:t>
      </w:r>
    </w:p>
    <w:p w:rsidR="009958AF" w:rsidRPr="00CD688E" w:rsidRDefault="00221D11" w:rsidP="009958AF">
      <w:pPr>
        <w:tabs>
          <w:tab w:val="center" w:pos="4677"/>
        </w:tabs>
        <w:rPr>
          <w:b/>
        </w:rPr>
      </w:pPr>
      <w:r w:rsidRPr="00221D11">
        <w:rPr>
          <w:noProof/>
        </w:rPr>
        <w:pict>
          <v:line id="_x0000_s1068" style="position:absolute;z-index:1" from="486pt,12.35pt" to="486pt,12.35pt" strokecolor="navy" strokeweight="4.5pt">
            <v:stroke linestyle="thickThin"/>
            <w10:wrap anchorx="page"/>
          </v:line>
        </w:pict>
      </w:r>
      <w:r w:rsidR="009958AF" w:rsidRPr="00CD688E">
        <w:rPr>
          <w:b/>
        </w:rPr>
        <w:t>ПОСТАНОВЛЕНИЕ №</w:t>
      </w:r>
      <w:r w:rsidR="00E9134A">
        <w:rPr>
          <w:b/>
        </w:rPr>
        <w:t>29</w:t>
      </w:r>
      <w:r w:rsidR="009958AF" w:rsidRPr="00CD688E">
        <w:rPr>
          <w:b/>
        </w:rPr>
        <w:t xml:space="preserve">                                                                                        </w:t>
      </w:r>
      <w:r w:rsidR="009958AF" w:rsidRPr="00CD688E">
        <w:rPr>
          <w:b/>
          <w:lang w:val="en-US"/>
        </w:rPr>
        <w:t>J</w:t>
      </w:r>
      <w:r w:rsidR="009958AF" w:rsidRPr="00CD688E">
        <w:rPr>
          <w:b/>
        </w:rPr>
        <w:t>ÖП</w:t>
      </w:r>
    </w:p>
    <w:p w:rsidR="009958AF" w:rsidRPr="00CD688E" w:rsidRDefault="00E9134A" w:rsidP="009958AF">
      <w:pPr>
        <w:spacing w:line="360" w:lineRule="auto"/>
      </w:pPr>
      <w:r>
        <w:t>от 12.07.</w:t>
      </w:r>
      <w:r w:rsidR="009958AF" w:rsidRPr="00CD688E">
        <w:t xml:space="preserve">2018 г. </w:t>
      </w:r>
    </w:p>
    <w:p w:rsidR="009958AF" w:rsidRPr="00CD688E" w:rsidRDefault="009958AF" w:rsidP="009958AF">
      <w:pPr>
        <w:tabs>
          <w:tab w:val="left" w:pos="6795"/>
        </w:tabs>
        <w:spacing w:line="360" w:lineRule="auto"/>
      </w:pPr>
      <w:r w:rsidRPr="00CD688E">
        <w:t>с. Карагай</w:t>
      </w:r>
    </w:p>
    <w:p w:rsidR="009958AF" w:rsidRPr="008D74C8" w:rsidRDefault="009958AF" w:rsidP="009958AF">
      <w:pPr>
        <w:pStyle w:val="a8"/>
        <w:tabs>
          <w:tab w:val="left" w:pos="708"/>
        </w:tabs>
        <w:rPr>
          <w:sz w:val="24"/>
          <w:szCs w:val="24"/>
        </w:rPr>
      </w:pPr>
    </w:p>
    <w:p w:rsidR="009958AF" w:rsidRPr="00CD688E" w:rsidRDefault="009958AF" w:rsidP="009958AF">
      <w:pPr>
        <w:pStyle w:val="a8"/>
        <w:tabs>
          <w:tab w:val="left" w:pos="708"/>
        </w:tabs>
        <w:rPr>
          <w:sz w:val="24"/>
          <w:szCs w:val="28"/>
        </w:rPr>
      </w:pPr>
    </w:p>
    <w:p w:rsidR="009958AF" w:rsidRPr="00812DF2" w:rsidRDefault="009958AF" w:rsidP="009958AF">
      <w:pPr>
        <w:pStyle w:val="Style12"/>
        <w:widowControl/>
        <w:spacing w:line="360" w:lineRule="auto"/>
        <w:rPr>
          <w:rStyle w:val="FontStyle16"/>
          <w:sz w:val="24"/>
        </w:rPr>
      </w:pPr>
      <w:r w:rsidRPr="00812DF2">
        <w:rPr>
          <w:rStyle w:val="FontStyle16"/>
          <w:sz w:val="24"/>
        </w:rPr>
        <w:t>О внесении изменений и дополнений в Административный регламент</w:t>
      </w:r>
    </w:p>
    <w:p w:rsidR="009958AF" w:rsidRPr="00812DF2" w:rsidRDefault="009958AF" w:rsidP="009958AF">
      <w:pPr>
        <w:pStyle w:val="Style12"/>
        <w:widowControl/>
        <w:spacing w:line="360" w:lineRule="auto"/>
        <w:rPr>
          <w:rStyle w:val="FontStyle16"/>
          <w:sz w:val="24"/>
        </w:rPr>
      </w:pPr>
      <w:r w:rsidRPr="00812DF2">
        <w:rPr>
          <w:rStyle w:val="FontStyle16"/>
          <w:sz w:val="24"/>
        </w:rPr>
        <w:t xml:space="preserve"> сельской администрации Карагайского сельского поселения</w:t>
      </w:r>
    </w:p>
    <w:p w:rsidR="009958AF" w:rsidRPr="00812DF2" w:rsidRDefault="009958AF" w:rsidP="009958AF">
      <w:pPr>
        <w:pStyle w:val="Style12"/>
        <w:widowControl/>
        <w:spacing w:line="360" w:lineRule="auto"/>
        <w:rPr>
          <w:rStyle w:val="FontStyle16"/>
          <w:sz w:val="24"/>
        </w:rPr>
      </w:pPr>
      <w:r w:rsidRPr="00812DF2">
        <w:rPr>
          <w:rStyle w:val="FontStyle16"/>
          <w:sz w:val="24"/>
        </w:rPr>
        <w:t xml:space="preserve"> по предоставлению муниципальной услуги</w:t>
      </w:r>
    </w:p>
    <w:p w:rsidR="00812DF2" w:rsidRDefault="009958AF" w:rsidP="009958AF">
      <w:pPr>
        <w:pStyle w:val="Style12"/>
        <w:widowControl/>
        <w:spacing w:line="360" w:lineRule="auto"/>
        <w:rPr>
          <w:rStyle w:val="FontStyle16"/>
          <w:sz w:val="24"/>
        </w:rPr>
      </w:pPr>
      <w:r w:rsidRPr="00812DF2">
        <w:rPr>
          <w:rStyle w:val="FontStyle16"/>
          <w:sz w:val="24"/>
        </w:rPr>
        <w:t xml:space="preserve"> «</w:t>
      </w:r>
      <w:r w:rsidR="00E2029B" w:rsidRPr="00812DF2">
        <w:rPr>
          <w:rStyle w:val="FontStyle16"/>
          <w:sz w:val="24"/>
        </w:rPr>
        <w:t>Изменение вида разрешенного использования земельных участков и (или) объектов капитального строительства</w:t>
      </w:r>
      <w:r w:rsidRPr="00812DF2">
        <w:rPr>
          <w:rStyle w:val="FontStyle16"/>
          <w:sz w:val="24"/>
        </w:rPr>
        <w:t>» утвержденный Постановлением №</w:t>
      </w:r>
      <w:r w:rsidR="00E2029B" w:rsidRPr="00812DF2">
        <w:rPr>
          <w:rStyle w:val="FontStyle16"/>
          <w:sz w:val="24"/>
        </w:rPr>
        <w:t>18</w:t>
      </w:r>
      <w:r w:rsidR="00812DF2">
        <w:rPr>
          <w:rStyle w:val="FontStyle16"/>
          <w:sz w:val="24"/>
        </w:rPr>
        <w:t xml:space="preserve"> </w:t>
      </w:r>
    </w:p>
    <w:p w:rsidR="009958AF" w:rsidRPr="00812DF2" w:rsidRDefault="009958AF" w:rsidP="009958AF">
      <w:pPr>
        <w:pStyle w:val="Style12"/>
        <w:widowControl/>
        <w:spacing w:line="360" w:lineRule="auto"/>
        <w:rPr>
          <w:rStyle w:val="FontStyle16"/>
          <w:sz w:val="24"/>
        </w:rPr>
      </w:pPr>
      <w:r w:rsidRPr="00812DF2">
        <w:rPr>
          <w:rStyle w:val="FontStyle16"/>
          <w:sz w:val="24"/>
        </w:rPr>
        <w:t xml:space="preserve">от </w:t>
      </w:r>
      <w:r w:rsidR="00E2029B" w:rsidRPr="00812DF2">
        <w:rPr>
          <w:rStyle w:val="FontStyle16"/>
          <w:sz w:val="24"/>
        </w:rPr>
        <w:t>03.04.2018г</w:t>
      </w:r>
      <w:r w:rsidRPr="00812DF2">
        <w:rPr>
          <w:rStyle w:val="FontStyle16"/>
          <w:sz w:val="24"/>
        </w:rPr>
        <w:t>.</w:t>
      </w:r>
    </w:p>
    <w:p w:rsidR="009958AF" w:rsidRPr="00CD688E" w:rsidRDefault="009958AF" w:rsidP="009958AF">
      <w:pPr>
        <w:ind w:right="3595"/>
        <w:jc w:val="both"/>
        <w:rPr>
          <w:sz w:val="18"/>
        </w:rPr>
      </w:pPr>
    </w:p>
    <w:p w:rsidR="009958AF" w:rsidRPr="005C1005" w:rsidRDefault="009958AF" w:rsidP="009958AF">
      <w:pPr>
        <w:ind w:firstLine="540"/>
        <w:rPr>
          <w:bCs/>
        </w:rPr>
      </w:pPr>
    </w:p>
    <w:p w:rsidR="009958AF" w:rsidRPr="005C1005" w:rsidRDefault="009958AF" w:rsidP="00812DF2">
      <w:pPr>
        <w:shd w:val="clear" w:color="auto" w:fill="FFFFFF"/>
        <w:spacing w:line="276" w:lineRule="auto"/>
        <w:ind w:right="-1"/>
        <w:jc w:val="both"/>
        <w:rPr>
          <w:rStyle w:val="FontStyle17"/>
        </w:rPr>
      </w:pPr>
      <w:r w:rsidRPr="005C1005">
        <w:tab/>
      </w:r>
      <w:r w:rsidRPr="00CD688E">
        <w:t>На основании представления прокуратуры №7-4-2018 от 10.05.2018 года «Об устранении нарушений требований ст.3, ст.6 Федерального закона «Об организации предоставления государственных и муниципальных услуг, ч.1 ст.7 Федерального закона «Об общих принципах местного самоуправления в Российской Федерации», а так же в целях приведения в соответствие с Федеральным законодательством</w:t>
      </w:r>
      <w:r w:rsidRPr="005C1005">
        <w:t>.</w:t>
      </w:r>
    </w:p>
    <w:p w:rsidR="009958AF" w:rsidRPr="005C1005" w:rsidRDefault="009958AF" w:rsidP="009958AF">
      <w:pPr>
        <w:shd w:val="clear" w:color="auto" w:fill="FFFFFF"/>
        <w:ind w:right="-1"/>
        <w:jc w:val="center"/>
      </w:pPr>
    </w:p>
    <w:p w:rsidR="009958AF" w:rsidRPr="00CD688E" w:rsidRDefault="009958AF" w:rsidP="009958AF">
      <w:pPr>
        <w:shd w:val="clear" w:color="auto" w:fill="FFFFFF"/>
        <w:ind w:right="-1"/>
        <w:jc w:val="center"/>
        <w:rPr>
          <w:b/>
        </w:rPr>
      </w:pPr>
      <w:r w:rsidRPr="00CD688E">
        <w:rPr>
          <w:b/>
        </w:rPr>
        <w:t>П О С Т А Н О В Л Я Ю:</w:t>
      </w:r>
    </w:p>
    <w:p w:rsidR="009958AF" w:rsidRPr="00E0796B" w:rsidRDefault="009958AF" w:rsidP="009958AF">
      <w:pPr>
        <w:shd w:val="clear" w:color="auto" w:fill="FFFFFF"/>
        <w:ind w:right="-1"/>
        <w:jc w:val="center"/>
      </w:pPr>
    </w:p>
    <w:p w:rsidR="009958AF" w:rsidRPr="00812DF2" w:rsidRDefault="009958AF" w:rsidP="00532BEA">
      <w:pPr>
        <w:pStyle w:val="Style12"/>
        <w:widowControl/>
        <w:spacing w:line="276" w:lineRule="auto"/>
        <w:jc w:val="both"/>
        <w:rPr>
          <w:rStyle w:val="FontStyle16"/>
          <w:b w:val="0"/>
          <w:color w:val="auto"/>
          <w:sz w:val="24"/>
          <w:szCs w:val="24"/>
        </w:rPr>
      </w:pPr>
      <w:r w:rsidRPr="00812DF2">
        <w:t xml:space="preserve"> </w:t>
      </w:r>
      <w:r w:rsidR="00532BEA" w:rsidRPr="00812DF2">
        <w:t xml:space="preserve">           </w:t>
      </w:r>
      <w:r w:rsidRPr="00812DF2">
        <w:t xml:space="preserve">1.Внести изменения и дополнения в </w:t>
      </w:r>
      <w:r w:rsidRPr="00812DF2">
        <w:rPr>
          <w:rStyle w:val="FontStyle16"/>
          <w:b w:val="0"/>
          <w:color w:val="auto"/>
          <w:sz w:val="24"/>
          <w:szCs w:val="24"/>
        </w:rPr>
        <w:t>Административный регламент сельской</w:t>
      </w:r>
      <w:r w:rsidR="00F04ED1" w:rsidRPr="00812DF2">
        <w:rPr>
          <w:rStyle w:val="FontStyle16"/>
          <w:b w:val="0"/>
          <w:color w:val="auto"/>
          <w:sz w:val="24"/>
          <w:szCs w:val="24"/>
        </w:rPr>
        <w:t xml:space="preserve"> </w:t>
      </w:r>
      <w:r w:rsidRPr="00812DF2">
        <w:rPr>
          <w:rStyle w:val="FontStyle16"/>
          <w:b w:val="0"/>
          <w:color w:val="auto"/>
          <w:sz w:val="24"/>
          <w:szCs w:val="24"/>
        </w:rPr>
        <w:t>администрации Карагайского сельского поселения по предоставлению</w:t>
      </w:r>
      <w:r w:rsidR="00E2029B" w:rsidRPr="00812DF2">
        <w:rPr>
          <w:rStyle w:val="FontStyle16"/>
          <w:b w:val="0"/>
          <w:color w:val="auto"/>
          <w:sz w:val="24"/>
          <w:szCs w:val="24"/>
        </w:rPr>
        <w:t xml:space="preserve"> </w:t>
      </w:r>
      <w:r w:rsidRPr="00812DF2">
        <w:rPr>
          <w:rStyle w:val="FontStyle16"/>
          <w:b w:val="0"/>
          <w:color w:val="auto"/>
          <w:sz w:val="24"/>
          <w:szCs w:val="24"/>
        </w:rPr>
        <w:t>муниципальной</w:t>
      </w:r>
      <w:r w:rsidR="00E2029B" w:rsidRPr="00812DF2">
        <w:rPr>
          <w:rStyle w:val="FontStyle16"/>
          <w:b w:val="0"/>
          <w:color w:val="auto"/>
          <w:sz w:val="24"/>
          <w:szCs w:val="24"/>
        </w:rPr>
        <w:t xml:space="preserve"> </w:t>
      </w:r>
      <w:r w:rsidRPr="00812DF2">
        <w:rPr>
          <w:rStyle w:val="FontStyle16"/>
          <w:b w:val="0"/>
          <w:color w:val="auto"/>
          <w:sz w:val="24"/>
          <w:szCs w:val="24"/>
        </w:rPr>
        <w:t xml:space="preserve">услуги    </w:t>
      </w:r>
      <w:r w:rsidR="00E2029B" w:rsidRPr="00812DF2">
        <w:rPr>
          <w:rStyle w:val="FontStyle16"/>
          <w:b w:val="0"/>
          <w:color w:val="auto"/>
          <w:sz w:val="24"/>
          <w:szCs w:val="24"/>
        </w:rPr>
        <w:t>«Изменение вида разрешенного использования земельных участков и (или) объектов капитального строительства» утвержденный Постановлением №18</w:t>
      </w:r>
      <w:r w:rsidR="007604E3" w:rsidRPr="00812DF2">
        <w:rPr>
          <w:rStyle w:val="FontStyle16"/>
          <w:b w:val="0"/>
          <w:color w:val="auto"/>
          <w:sz w:val="24"/>
          <w:szCs w:val="24"/>
        </w:rPr>
        <w:t xml:space="preserve"> </w:t>
      </w:r>
      <w:r w:rsidR="00E2029B" w:rsidRPr="00812DF2">
        <w:rPr>
          <w:rStyle w:val="FontStyle16"/>
          <w:b w:val="0"/>
          <w:color w:val="auto"/>
          <w:sz w:val="24"/>
          <w:szCs w:val="24"/>
        </w:rPr>
        <w:t>от 03.04.2018г</w:t>
      </w:r>
      <w:r w:rsidR="00F04ED1" w:rsidRPr="00812DF2">
        <w:rPr>
          <w:rStyle w:val="FontStyle16"/>
          <w:b w:val="0"/>
          <w:color w:val="auto"/>
          <w:sz w:val="24"/>
          <w:szCs w:val="24"/>
        </w:rPr>
        <w:t>.:</w:t>
      </w:r>
    </w:p>
    <w:p w:rsidR="009958AF" w:rsidRPr="00812DF2" w:rsidRDefault="009958AF" w:rsidP="00532BEA">
      <w:pPr>
        <w:pStyle w:val="Style12"/>
        <w:widowControl/>
        <w:spacing w:line="276" w:lineRule="auto"/>
        <w:ind w:firstLine="709"/>
        <w:jc w:val="both"/>
        <w:rPr>
          <w:shd w:val="clear" w:color="auto" w:fill="FFFFFF"/>
        </w:rPr>
      </w:pPr>
      <w:r w:rsidRPr="00812DF2">
        <w:rPr>
          <w:rStyle w:val="FontStyle16"/>
          <w:b w:val="0"/>
          <w:color w:val="auto"/>
          <w:sz w:val="24"/>
          <w:szCs w:val="24"/>
        </w:rPr>
        <w:t xml:space="preserve">1.1.  Раздел </w:t>
      </w:r>
      <w:r w:rsidR="007604E3" w:rsidRPr="00812DF2">
        <w:rPr>
          <w:rStyle w:val="FontStyle16"/>
          <w:b w:val="0"/>
          <w:color w:val="auto"/>
          <w:sz w:val="24"/>
          <w:szCs w:val="24"/>
        </w:rPr>
        <w:t>6.4</w:t>
      </w:r>
      <w:r w:rsidRPr="00812DF2">
        <w:rPr>
          <w:rStyle w:val="FontStyle16"/>
          <w:b w:val="0"/>
          <w:color w:val="auto"/>
          <w:sz w:val="24"/>
          <w:szCs w:val="24"/>
        </w:rPr>
        <w:t xml:space="preserve">, пункт </w:t>
      </w:r>
      <w:r w:rsidR="007604E3" w:rsidRPr="00812DF2">
        <w:rPr>
          <w:rStyle w:val="FontStyle16"/>
          <w:b w:val="0"/>
          <w:color w:val="auto"/>
          <w:sz w:val="24"/>
          <w:szCs w:val="24"/>
        </w:rPr>
        <w:t>4</w:t>
      </w:r>
      <w:r w:rsidRPr="00812DF2">
        <w:rPr>
          <w:rStyle w:val="FontStyle16"/>
          <w:b w:val="0"/>
          <w:color w:val="auto"/>
          <w:sz w:val="24"/>
          <w:szCs w:val="24"/>
        </w:rPr>
        <w:t>, абзац 1 изложить в новой редакции: «</w:t>
      </w:r>
      <w:r w:rsidR="00F04ED1" w:rsidRPr="00812DF2">
        <w:rPr>
          <w:shd w:val="clear" w:color="auto" w:fill="FFFFFF"/>
        </w:rPr>
        <w:t xml:space="preserve">нарушение срока </w:t>
      </w:r>
      <w:r w:rsidRPr="00812DF2">
        <w:rPr>
          <w:shd w:val="clear" w:color="auto" w:fill="FFFFFF"/>
        </w:rPr>
        <w:t>регистрации запроса о пр</w:t>
      </w:r>
      <w:r w:rsidR="00C54B97" w:rsidRPr="00812DF2">
        <w:rPr>
          <w:shd w:val="clear" w:color="auto" w:fill="FFFFFF"/>
        </w:rPr>
        <w:t xml:space="preserve">едоставлении </w:t>
      </w:r>
      <w:r w:rsidRPr="00812DF2">
        <w:rPr>
          <w:shd w:val="clear" w:color="auto" w:fill="FFFFFF"/>
        </w:rPr>
        <w:t>муниципальной услуги, запроса, указанного в статье 15.1 настоящего Федерального закона»;</w:t>
      </w:r>
    </w:p>
    <w:p w:rsidR="009958AF" w:rsidRPr="00812DF2" w:rsidRDefault="009958AF" w:rsidP="00532BEA">
      <w:pPr>
        <w:pStyle w:val="Style12"/>
        <w:widowControl/>
        <w:spacing w:line="276" w:lineRule="auto"/>
        <w:ind w:firstLine="709"/>
        <w:jc w:val="both"/>
        <w:rPr>
          <w:shd w:val="clear" w:color="auto" w:fill="FFFFFF"/>
        </w:rPr>
      </w:pPr>
      <w:r w:rsidRPr="00812DF2">
        <w:rPr>
          <w:shd w:val="clear" w:color="auto" w:fill="FFFFFF"/>
        </w:rPr>
        <w:t xml:space="preserve">1.2. </w:t>
      </w:r>
      <w:r w:rsidR="007604E3" w:rsidRPr="00812DF2">
        <w:rPr>
          <w:rStyle w:val="FontStyle16"/>
          <w:b w:val="0"/>
          <w:color w:val="auto"/>
          <w:sz w:val="24"/>
          <w:szCs w:val="24"/>
        </w:rPr>
        <w:t xml:space="preserve">Раздел 6.4, пункт 4, абзац 2 </w:t>
      </w:r>
      <w:r w:rsidRPr="00812DF2">
        <w:rPr>
          <w:shd w:val="clear" w:color="auto" w:fill="FFFFFF"/>
        </w:rPr>
        <w:t>изложить в новой редакции: «нарушение срока пр</w:t>
      </w:r>
      <w:r w:rsidR="00C54B97" w:rsidRPr="00812DF2">
        <w:rPr>
          <w:shd w:val="clear" w:color="auto" w:fill="FFFFFF"/>
        </w:rPr>
        <w:t>едоставления</w:t>
      </w:r>
      <w:r w:rsidRPr="00812DF2">
        <w:rPr>
          <w:shd w:val="clear" w:color="auto" w:fill="FFFFFF"/>
        </w:rPr>
        <w:t xml:space="preserve">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</w:t>
      </w:r>
      <w:r w:rsidR="00C54B97" w:rsidRPr="00812DF2">
        <w:rPr>
          <w:shd w:val="clear" w:color="auto" w:fill="FFFFFF"/>
        </w:rPr>
        <w:t xml:space="preserve">тветствующих </w:t>
      </w:r>
      <w:r w:rsidRPr="00812DF2">
        <w:rPr>
          <w:shd w:val="clear" w:color="auto" w:fill="FFFFFF"/>
        </w:rPr>
        <w:t xml:space="preserve"> муниципальных услуг в полном объеме в порядке, определенном частью 1.3 статьи 16 настоящего Федерального закона»;</w:t>
      </w:r>
    </w:p>
    <w:p w:rsidR="009958AF" w:rsidRPr="00812DF2" w:rsidRDefault="009958AF" w:rsidP="00532BEA">
      <w:pPr>
        <w:pStyle w:val="Style12"/>
        <w:widowControl/>
        <w:spacing w:line="276" w:lineRule="auto"/>
        <w:ind w:firstLine="709"/>
        <w:jc w:val="both"/>
        <w:rPr>
          <w:shd w:val="clear" w:color="auto" w:fill="FFFFFF"/>
        </w:rPr>
      </w:pPr>
      <w:r w:rsidRPr="00812DF2">
        <w:rPr>
          <w:shd w:val="clear" w:color="auto" w:fill="FFFFFF"/>
        </w:rPr>
        <w:lastRenderedPageBreak/>
        <w:t xml:space="preserve">1.3. </w:t>
      </w:r>
      <w:r w:rsidR="007604E3" w:rsidRPr="00812DF2">
        <w:rPr>
          <w:rStyle w:val="FontStyle16"/>
          <w:b w:val="0"/>
          <w:color w:val="auto"/>
          <w:sz w:val="24"/>
          <w:szCs w:val="24"/>
        </w:rPr>
        <w:t>Раздел 6.4, пункт 4, абзац 5</w:t>
      </w:r>
      <w:r w:rsidRPr="00812DF2">
        <w:rPr>
          <w:shd w:val="clear" w:color="auto" w:fill="FFFFFF"/>
        </w:rPr>
        <w:t xml:space="preserve"> изложить в новой редакции: «отказ в пр</w:t>
      </w:r>
      <w:r w:rsidR="00C54B97" w:rsidRPr="00812DF2">
        <w:rPr>
          <w:shd w:val="clear" w:color="auto" w:fill="FFFFFF"/>
        </w:rPr>
        <w:t xml:space="preserve">едоставлении </w:t>
      </w:r>
      <w:r w:rsidRPr="00812DF2">
        <w:rPr>
          <w:shd w:val="clear" w:color="auto" w:fill="FFFFFF"/>
        </w:rPr>
        <w:t>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</w:t>
      </w:r>
      <w:r w:rsidR="00185CB8" w:rsidRPr="00812DF2">
        <w:rPr>
          <w:shd w:val="clear" w:color="auto" w:fill="FFFFFF"/>
        </w:rPr>
        <w:t xml:space="preserve">лению соответствующих </w:t>
      </w:r>
      <w:r w:rsidRPr="00812DF2">
        <w:rPr>
          <w:shd w:val="clear" w:color="auto" w:fill="FFFFFF"/>
        </w:rPr>
        <w:t>муниципальных услуг в полном объеме в порядке, определенном частью 1.3 статьи 16 настоящего Федерального закона»;</w:t>
      </w:r>
    </w:p>
    <w:p w:rsidR="009958AF" w:rsidRPr="00812DF2" w:rsidRDefault="009958AF" w:rsidP="00532BEA">
      <w:pPr>
        <w:pStyle w:val="Style12"/>
        <w:widowControl/>
        <w:spacing w:line="276" w:lineRule="auto"/>
        <w:ind w:firstLine="709"/>
        <w:jc w:val="both"/>
        <w:rPr>
          <w:shd w:val="clear" w:color="auto" w:fill="FFFFFF"/>
        </w:rPr>
      </w:pPr>
      <w:r w:rsidRPr="00812DF2">
        <w:rPr>
          <w:shd w:val="clear" w:color="auto" w:fill="FFFFFF"/>
        </w:rPr>
        <w:t xml:space="preserve">1.4. </w:t>
      </w:r>
      <w:r w:rsidR="007604E3" w:rsidRPr="00812DF2">
        <w:rPr>
          <w:rStyle w:val="FontStyle16"/>
          <w:b w:val="0"/>
          <w:color w:val="auto"/>
          <w:sz w:val="24"/>
          <w:szCs w:val="24"/>
        </w:rPr>
        <w:t xml:space="preserve">Раздел 6.4, пункт 4, абзац 7 </w:t>
      </w:r>
      <w:r w:rsidRPr="00812DF2">
        <w:rPr>
          <w:shd w:val="clear" w:color="auto" w:fill="FFFFFF"/>
        </w:rPr>
        <w:t>изложить в новой редакции:</w:t>
      </w:r>
      <w:r w:rsidR="00C54B97" w:rsidRPr="00812DF2">
        <w:rPr>
          <w:shd w:val="clear" w:color="auto" w:fill="FFFFFF"/>
        </w:rPr>
        <w:t xml:space="preserve">  «отказ органа</w:t>
      </w:r>
      <w:r w:rsidRPr="00812DF2">
        <w:rPr>
          <w:shd w:val="clear" w:color="auto" w:fill="FFFFFF"/>
        </w:rPr>
        <w:t>, предоставляющего муниципальную услугу, должностного л</w:t>
      </w:r>
      <w:r w:rsidR="00C54B97" w:rsidRPr="00812DF2">
        <w:rPr>
          <w:shd w:val="clear" w:color="auto" w:fill="FFFFFF"/>
        </w:rPr>
        <w:t xml:space="preserve">ица органа, </w:t>
      </w:r>
      <w:r w:rsidRPr="00812DF2">
        <w:rPr>
          <w:shd w:val="clear" w:color="auto" w:fill="FFFFFF"/>
        </w:rPr>
        <w:t xml:space="preserve">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настоящего Федерального закона, или их работников в исправлении допущенных ими опечаток и ошибок в выданных в результате пр</w:t>
      </w:r>
      <w:r w:rsidR="00532BEA" w:rsidRPr="00812DF2">
        <w:rPr>
          <w:shd w:val="clear" w:color="auto" w:fill="FFFFFF"/>
        </w:rPr>
        <w:t xml:space="preserve">едоставления </w:t>
      </w:r>
      <w:r w:rsidRPr="00812DF2">
        <w:rPr>
          <w:shd w:val="clear" w:color="auto" w:fill="FFFFFF"/>
        </w:rPr>
        <w:t>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</w:t>
      </w:r>
      <w:r w:rsidR="00185CB8" w:rsidRPr="00812DF2">
        <w:rPr>
          <w:shd w:val="clear" w:color="auto" w:fill="FFFFFF"/>
        </w:rPr>
        <w:t xml:space="preserve">тветствующих </w:t>
      </w:r>
      <w:r w:rsidRPr="00812DF2">
        <w:rPr>
          <w:shd w:val="clear" w:color="auto" w:fill="FFFFFF"/>
        </w:rPr>
        <w:t>муниципальных услуг в полном объеме в порядке, определенном частью 1.3 статьи 16 настоящего Федерального закона»;</w:t>
      </w:r>
    </w:p>
    <w:p w:rsidR="009958AF" w:rsidRPr="00812DF2" w:rsidRDefault="009958AF" w:rsidP="00532BEA">
      <w:pPr>
        <w:pStyle w:val="Style12"/>
        <w:widowControl/>
        <w:spacing w:line="276" w:lineRule="auto"/>
        <w:ind w:firstLine="709"/>
        <w:jc w:val="both"/>
        <w:rPr>
          <w:shd w:val="clear" w:color="auto" w:fill="FFFFFF"/>
        </w:rPr>
      </w:pPr>
      <w:r w:rsidRPr="00812DF2">
        <w:rPr>
          <w:shd w:val="clear" w:color="auto" w:fill="FFFFFF"/>
        </w:rPr>
        <w:t xml:space="preserve">1.5. Раздел </w:t>
      </w:r>
      <w:r w:rsidR="007604E3" w:rsidRPr="00812DF2">
        <w:rPr>
          <w:shd w:val="clear" w:color="auto" w:fill="FFFFFF"/>
        </w:rPr>
        <w:t>6.4</w:t>
      </w:r>
      <w:r w:rsidRPr="00812DF2">
        <w:rPr>
          <w:shd w:val="clear" w:color="auto" w:fill="FFFFFF"/>
        </w:rPr>
        <w:t xml:space="preserve">, пункт </w:t>
      </w:r>
      <w:r w:rsidR="007604E3" w:rsidRPr="00812DF2">
        <w:rPr>
          <w:shd w:val="clear" w:color="auto" w:fill="FFFFFF"/>
        </w:rPr>
        <w:t>4</w:t>
      </w:r>
      <w:r w:rsidRPr="00812DF2">
        <w:rPr>
          <w:shd w:val="clear" w:color="auto" w:fill="FFFFFF"/>
        </w:rPr>
        <w:t xml:space="preserve"> дополнить абзацем 8 следующего содержания: «нарушение срока или порядка выдачи документов по результатам пр</w:t>
      </w:r>
      <w:r w:rsidR="00185CB8" w:rsidRPr="00812DF2">
        <w:rPr>
          <w:shd w:val="clear" w:color="auto" w:fill="FFFFFF"/>
        </w:rPr>
        <w:t>едоставления</w:t>
      </w:r>
      <w:r w:rsidRPr="00812DF2">
        <w:rPr>
          <w:shd w:val="clear" w:color="auto" w:fill="FFFFFF"/>
        </w:rPr>
        <w:t xml:space="preserve"> муниципальной услуги»;</w:t>
      </w:r>
    </w:p>
    <w:p w:rsidR="009958AF" w:rsidRPr="00812DF2" w:rsidRDefault="009958AF" w:rsidP="00532BEA">
      <w:pPr>
        <w:pStyle w:val="Style12"/>
        <w:widowControl/>
        <w:spacing w:line="276" w:lineRule="auto"/>
        <w:ind w:firstLine="709"/>
        <w:jc w:val="both"/>
        <w:rPr>
          <w:shd w:val="clear" w:color="auto" w:fill="FFFFFF"/>
        </w:rPr>
      </w:pPr>
      <w:r w:rsidRPr="00812DF2">
        <w:rPr>
          <w:shd w:val="clear" w:color="auto" w:fill="FFFFFF"/>
        </w:rPr>
        <w:t xml:space="preserve">1.6. Раздел </w:t>
      </w:r>
      <w:r w:rsidR="007604E3" w:rsidRPr="00812DF2">
        <w:rPr>
          <w:shd w:val="clear" w:color="auto" w:fill="FFFFFF"/>
        </w:rPr>
        <w:t>6.4</w:t>
      </w:r>
      <w:r w:rsidRPr="00812DF2">
        <w:rPr>
          <w:shd w:val="clear" w:color="auto" w:fill="FFFFFF"/>
        </w:rPr>
        <w:t xml:space="preserve">, пункт </w:t>
      </w:r>
      <w:r w:rsidR="007604E3" w:rsidRPr="00812DF2">
        <w:rPr>
          <w:shd w:val="clear" w:color="auto" w:fill="FFFFFF"/>
        </w:rPr>
        <w:t>4</w:t>
      </w:r>
      <w:r w:rsidRPr="00812DF2">
        <w:rPr>
          <w:shd w:val="clear" w:color="auto" w:fill="FFFFFF"/>
        </w:rPr>
        <w:t xml:space="preserve"> дополнить абзацем 9 следующего содержания: «приостановление пр</w:t>
      </w:r>
      <w:r w:rsidR="00185CB8" w:rsidRPr="00812DF2">
        <w:rPr>
          <w:shd w:val="clear" w:color="auto" w:fill="FFFFFF"/>
        </w:rPr>
        <w:t xml:space="preserve">едоставления </w:t>
      </w:r>
      <w:r w:rsidRPr="00812DF2">
        <w:rPr>
          <w:shd w:val="clear" w:color="auto" w:fill="FFFFFF"/>
        </w:rPr>
        <w:t>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</w:t>
      </w:r>
      <w:r w:rsidR="00185CB8" w:rsidRPr="00812DF2">
        <w:rPr>
          <w:shd w:val="clear" w:color="auto" w:fill="FFFFFF"/>
        </w:rPr>
        <w:t>ерации.</w:t>
      </w:r>
    </w:p>
    <w:p w:rsidR="009958AF" w:rsidRPr="00812DF2" w:rsidRDefault="009958AF" w:rsidP="00532BEA">
      <w:pPr>
        <w:spacing w:line="276" w:lineRule="auto"/>
        <w:ind w:firstLine="709"/>
        <w:jc w:val="both"/>
      </w:pPr>
      <w:r w:rsidRPr="00812DF2">
        <w:t>2. Настоящее Постановление вступает в силу со дня его официального обнародования.</w:t>
      </w:r>
    </w:p>
    <w:p w:rsidR="009958AF" w:rsidRPr="00812DF2" w:rsidRDefault="009958AF" w:rsidP="00532BEA">
      <w:pPr>
        <w:spacing w:line="276" w:lineRule="auto"/>
        <w:ind w:firstLine="709"/>
        <w:jc w:val="both"/>
      </w:pPr>
      <w:r w:rsidRPr="00812DF2">
        <w:t>3. Контроль над исполнением настоящего Постановления оставляю за собой.</w:t>
      </w:r>
    </w:p>
    <w:p w:rsidR="00F04ED1" w:rsidRPr="00812DF2" w:rsidRDefault="00F04ED1" w:rsidP="00F04ED1">
      <w:pPr>
        <w:pStyle w:val="Style2"/>
        <w:widowControl/>
        <w:spacing w:before="100" w:beforeAutospacing="1" w:after="100" w:afterAutospacing="1" w:line="360" w:lineRule="auto"/>
        <w:ind w:firstLine="0"/>
        <w:jc w:val="both"/>
      </w:pPr>
    </w:p>
    <w:p w:rsidR="009958AF" w:rsidRPr="00812DF2" w:rsidRDefault="009958AF" w:rsidP="00F04ED1">
      <w:pPr>
        <w:pStyle w:val="Style2"/>
        <w:widowControl/>
        <w:spacing w:before="100" w:beforeAutospacing="1" w:after="100" w:afterAutospacing="1" w:line="360" w:lineRule="auto"/>
        <w:ind w:firstLine="0"/>
        <w:jc w:val="both"/>
      </w:pPr>
      <w:r w:rsidRPr="00812DF2">
        <w:t>Глава Карагайского сельского поселения                                                           Е.П. Кудрявцев</w:t>
      </w:r>
    </w:p>
    <w:p w:rsidR="00123F52" w:rsidRPr="00812DF2" w:rsidRDefault="00123F52" w:rsidP="00F04ED1">
      <w:pPr>
        <w:spacing w:line="360" w:lineRule="auto"/>
        <w:ind w:right="98" w:firstLine="709"/>
        <w:jc w:val="both"/>
        <w:rPr>
          <w:rFonts w:ascii="Arial" w:hAnsi="Arial" w:cs="Arial"/>
          <w:spacing w:val="2"/>
        </w:rPr>
      </w:pPr>
    </w:p>
    <w:p w:rsidR="00123F52" w:rsidRPr="00812DF2" w:rsidRDefault="00123F52" w:rsidP="00F04ED1">
      <w:pPr>
        <w:spacing w:line="360" w:lineRule="auto"/>
        <w:ind w:right="98" w:firstLine="709"/>
        <w:jc w:val="both"/>
        <w:rPr>
          <w:rFonts w:ascii="Arial" w:hAnsi="Arial" w:cs="Arial"/>
          <w:spacing w:val="2"/>
        </w:rPr>
      </w:pPr>
    </w:p>
    <w:p w:rsidR="00B9119E" w:rsidRPr="00F04ED1" w:rsidRDefault="00B9119E" w:rsidP="00F04ED1">
      <w:pPr>
        <w:pStyle w:val="ConsNormal"/>
        <w:widowControl/>
        <w:spacing w:line="360" w:lineRule="auto"/>
        <w:ind w:right="0" w:firstLine="709"/>
        <w:jc w:val="both"/>
        <w:rPr>
          <w:b/>
          <w:bCs/>
          <w:color w:val="000000"/>
          <w:sz w:val="24"/>
          <w:szCs w:val="24"/>
        </w:rPr>
      </w:pPr>
      <w:r w:rsidRPr="00F04ED1">
        <w:rPr>
          <w:b/>
          <w:color w:val="000000"/>
          <w:sz w:val="24"/>
          <w:szCs w:val="24"/>
        </w:rPr>
        <w:t xml:space="preserve">                                                                                  </w:t>
      </w:r>
    </w:p>
    <w:p w:rsidR="00DA3241" w:rsidRDefault="00DA3241" w:rsidP="00B9119E">
      <w:pPr>
        <w:pStyle w:val="ConsNormal"/>
        <w:widowControl/>
        <w:ind w:right="0" w:firstLine="540"/>
        <w:jc w:val="right"/>
      </w:pPr>
    </w:p>
    <w:p w:rsidR="00416D9A" w:rsidRDefault="00416D9A" w:rsidP="00B9119E">
      <w:pPr>
        <w:pStyle w:val="ConsNormal"/>
        <w:widowControl/>
        <w:ind w:right="0" w:firstLine="540"/>
        <w:jc w:val="right"/>
      </w:pPr>
    </w:p>
    <w:p w:rsidR="00416D9A" w:rsidRDefault="00416D9A" w:rsidP="00B9119E">
      <w:pPr>
        <w:pStyle w:val="ConsNormal"/>
        <w:widowControl/>
        <w:ind w:right="0" w:firstLine="540"/>
        <w:jc w:val="right"/>
      </w:pPr>
    </w:p>
    <w:p w:rsidR="00416D9A" w:rsidRDefault="00416D9A" w:rsidP="00B9119E">
      <w:pPr>
        <w:pStyle w:val="ConsNormal"/>
        <w:widowControl/>
        <w:ind w:right="0" w:firstLine="540"/>
        <w:jc w:val="right"/>
      </w:pPr>
    </w:p>
    <w:p w:rsidR="00416D9A" w:rsidRDefault="00416D9A" w:rsidP="00B9119E">
      <w:pPr>
        <w:pStyle w:val="ConsNormal"/>
        <w:widowControl/>
        <w:ind w:right="0" w:firstLine="540"/>
        <w:jc w:val="right"/>
      </w:pPr>
    </w:p>
    <w:p w:rsidR="00416D9A" w:rsidRDefault="00416D9A" w:rsidP="00B9119E">
      <w:pPr>
        <w:pStyle w:val="ConsNormal"/>
        <w:widowControl/>
        <w:ind w:right="0" w:firstLine="540"/>
        <w:jc w:val="right"/>
      </w:pPr>
    </w:p>
    <w:p w:rsidR="00416D9A" w:rsidRDefault="00416D9A" w:rsidP="00B9119E">
      <w:pPr>
        <w:pStyle w:val="ConsNormal"/>
        <w:widowControl/>
        <w:ind w:right="0" w:firstLine="540"/>
        <w:jc w:val="right"/>
      </w:pPr>
    </w:p>
    <w:tbl>
      <w:tblPr>
        <w:tblpPr w:leftFromText="180" w:rightFromText="180" w:vertAnchor="page" w:horzAnchor="margin" w:tblpXSpec="center" w:tblpY="646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4433"/>
        <w:gridCol w:w="1701"/>
        <w:gridCol w:w="5206"/>
      </w:tblGrid>
      <w:tr w:rsidR="00416D9A" w:rsidRPr="00B730B3" w:rsidTr="009C5C90">
        <w:trPr>
          <w:trHeight w:val="1490"/>
        </w:trPr>
        <w:tc>
          <w:tcPr>
            <w:tcW w:w="4433" w:type="dxa"/>
          </w:tcPr>
          <w:p w:rsidR="00416D9A" w:rsidRPr="00C80462" w:rsidRDefault="00416D9A" w:rsidP="009C5C90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Российская Федерация</w:t>
            </w:r>
          </w:p>
          <w:p w:rsidR="00416D9A" w:rsidRPr="00C80462" w:rsidRDefault="00416D9A" w:rsidP="009C5C90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Республика Алтай Усть-Коксинский район</w:t>
            </w:r>
          </w:p>
          <w:p w:rsidR="00416D9A" w:rsidRPr="00C80462" w:rsidRDefault="00416D9A" w:rsidP="009C5C90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Карагайское сельское поселение</w:t>
            </w:r>
          </w:p>
          <w:p w:rsidR="00416D9A" w:rsidRPr="00C80462" w:rsidRDefault="00416D9A" w:rsidP="009C5C90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Сельская администрация</w:t>
            </w:r>
          </w:p>
        </w:tc>
        <w:tc>
          <w:tcPr>
            <w:tcW w:w="1701" w:type="dxa"/>
          </w:tcPr>
          <w:p w:rsidR="00416D9A" w:rsidRPr="00C80462" w:rsidRDefault="00416D9A" w:rsidP="009C5C90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  <w:p w:rsidR="00416D9A" w:rsidRPr="00C80462" w:rsidRDefault="00416D9A" w:rsidP="009C5C90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0E5F50">
              <w:rPr>
                <w:rFonts w:eastAsia="Times New Roman Altai"/>
                <w:noProof/>
                <w:kern w:val="28"/>
              </w:rPr>
              <w:pict>
                <v:shape id="_x0000_i1027" type="#_x0000_t75" style="width:57.75pt;height:60pt;visibility:visible">
                  <v:imagedata r:id="rId6" o:title=""/>
                </v:shape>
              </w:pict>
            </w:r>
          </w:p>
        </w:tc>
        <w:tc>
          <w:tcPr>
            <w:tcW w:w="5206" w:type="dxa"/>
          </w:tcPr>
          <w:p w:rsidR="00416D9A" w:rsidRPr="00C80462" w:rsidRDefault="00416D9A" w:rsidP="009C5C90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Россия Федерациязы</w:t>
            </w:r>
          </w:p>
          <w:p w:rsidR="00416D9A" w:rsidRPr="00C80462" w:rsidRDefault="00416D9A" w:rsidP="009C5C90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Алтай Республиканы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  <w:r w:rsidRPr="00C80462">
              <w:rPr>
                <w:rFonts w:eastAsia="Times New Roman Altai"/>
                <w:b/>
                <w:bCs/>
                <w:kern w:val="28"/>
              </w:rPr>
              <w:t xml:space="preserve"> Коксуу-Оозы аймагында</w:t>
            </w:r>
          </w:p>
          <w:p w:rsidR="00416D9A" w:rsidRPr="00C80462" w:rsidRDefault="00416D9A" w:rsidP="009C5C90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Карагайдагы jурт jеезени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</w:p>
          <w:p w:rsidR="00416D9A" w:rsidRPr="00C80462" w:rsidRDefault="00416D9A" w:rsidP="009C5C90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jурт администрациязы</w:t>
            </w:r>
          </w:p>
          <w:p w:rsidR="00416D9A" w:rsidRPr="00C80462" w:rsidRDefault="00416D9A" w:rsidP="009C5C90">
            <w:pPr>
              <w:keepNext/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</w:tc>
      </w:tr>
    </w:tbl>
    <w:p w:rsidR="00416D9A" w:rsidRDefault="00416D9A" w:rsidP="00416D9A">
      <w:pPr>
        <w:pStyle w:val="ConsTitle"/>
        <w:widowControl/>
        <w:ind w:right="0"/>
        <w:rPr>
          <w:rFonts w:ascii="Times New Roman" w:hAnsi="Times New Roman"/>
          <w:sz w:val="28"/>
          <w:szCs w:val="24"/>
        </w:rPr>
      </w:pPr>
    </w:p>
    <w:p w:rsidR="00416D9A" w:rsidRDefault="00416D9A" w:rsidP="00416D9A">
      <w:pPr>
        <w:rPr>
          <w:b/>
        </w:rPr>
      </w:pPr>
      <w:r w:rsidRPr="0016095E">
        <w:rPr>
          <w:b/>
          <w:sz w:val="28"/>
        </w:rPr>
        <w:t>Постановление №18</w:t>
      </w:r>
      <w:r w:rsidRPr="0016095E">
        <w:rPr>
          <w:sz w:val="28"/>
          <w:lang w:val="en-US"/>
        </w:rPr>
        <w:t xml:space="preserve"> </w:t>
      </w:r>
      <w:r w:rsidRPr="0016095E">
        <w:rPr>
          <w:sz w:val="28"/>
        </w:rPr>
        <w:t xml:space="preserve">          </w:t>
      </w:r>
      <w:r>
        <w:t xml:space="preserve">                                                                                  </w:t>
      </w:r>
      <w:r w:rsidRPr="0016095E">
        <w:rPr>
          <w:b/>
          <w:lang w:val="en-US"/>
        </w:rPr>
        <w:t>J</w:t>
      </w:r>
      <w:r w:rsidRPr="0016095E">
        <w:rPr>
          <w:b/>
        </w:rPr>
        <w:t>ÖП</w:t>
      </w:r>
    </w:p>
    <w:p w:rsidR="00416D9A" w:rsidRPr="00837D28" w:rsidRDefault="00416D9A" w:rsidP="00416D9A">
      <w:pPr>
        <w:rPr>
          <w:b/>
        </w:rPr>
      </w:pPr>
    </w:p>
    <w:p w:rsidR="00416D9A" w:rsidRPr="004E1F1E" w:rsidRDefault="00416D9A" w:rsidP="00416D9A">
      <w:r>
        <w:t>От 03.04. 2018</w:t>
      </w:r>
      <w:r w:rsidRPr="004E1F1E">
        <w:t xml:space="preserve"> г. </w:t>
      </w:r>
    </w:p>
    <w:p w:rsidR="00416D9A" w:rsidRPr="004E1F1E" w:rsidRDefault="00416D9A" w:rsidP="00416D9A">
      <w:r w:rsidRPr="004E1F1E">
        <w:t>с. Карагай</w:t>
      </w:r>
    </w:p>
    <w:p w:rsidR="00416D9A" w:rsidRDefault="00416D9A" w:rsidP="00416D9A">
      <w:pPr>
        <w:rPr>
          <w:b/>
          <w:sz w:val="28"/>
          <w:szCs w:val="28"/>
        </w:rPr>
      </w:pPr>
    </w:p>
    <w:p w:rsidR="00416D9A" w:rsidRPr="0007686B" w:rsidRDefault="00416D9A" w:rsidP="00416D9A">
      <w:pPr>
        <w:rPr>
          <w:szCs w:val="28"/>
        </w:rPr>
      </w:pPr>
      <w:r w:rsidRPr="0007686B">
        <w:rPr>
          <w:szCs w:val="28"/>
        </w:rPr>
        <w:t xml:space="preserve">Об утверждении административного </w:t>
      </w:r>
    </w:p>
    <w:p w:rsidR="00416D9A" w:rsidRPr="0007686B" w:rsidRDefault="00416D9A" w:rsidP="00416D9A">
      <w:pPr>
        <w:rPr>
          <w:szCs w:val="28"/>
        </w:rPr>
      </w:pPr>
      <w:r w:rsidRPr="0007686B">
        <w:rPr>
          <w:szCs w:val="28"/>
        </w:rPr>
        <w:t xml:space="preserve">регламента предоставления муниципальной </w:t>
      </w:r>
    </w:p>
    <w:p w:rsidR="00416D9A" w:rsidRPr="0007686B" w:rsidRDefault="00416D9A" w:rsidP="00416D9A">
      <w:pPr>
        <w:rPr>
          <w:szCs w:val="28"/>
        </w:rPr>
      </w:pPr>
      <w:r w:rsidRPr="0007686B">
        <w:rPr>
          <w:szCs w:val="28"/>
        </w:rPr>
        <w:t xml:space="preserve">услуги «Изменение вида разрешенного </w:t>
      </w:r>
    </w:p>
    <w:p w:rsidR="00416D9A" w:rsidRDefault="00416D9A" w:rsidP="00416D9A">
      <w:pPr>
        <w:rPr>
          <w:szCs w:val="28"/>
        </w:rPr>
      </w:pPr>
      <w:r>
        <w:rPr>
          <w:szCs w:val="28"/>
        </w:rPr>
        <w:t xml:space="preserve">использования земельных участков и (или) </w:t>
      </w:r>
    </w:p>
    <w:p w:rsidR="00416D9A" w:rsidRPr="00EA606C" w:rsidRDefault="00416D9A" w:rsidP="00416D9A">
      <w:pPr>
        <w:rPr>
          <w:szCs w:val="28"/>
        </w:rPr>
      </w:pPr>
      <w:r>
        <w:rPr>
          <w:szCs w:val="28"/>
        </w:rPr>
        <w:t>объектов капитального строительства</w:t>
      </w:r>
      <w:r w:rsidRPr="0007686B">
        <w:rPr>
          <w:szCs w:val="28"/>
        </w:rPr>
        <w:t xml:space="preserve">» </w:t>
      </w:r>
      <w:r w:rsidRPr="0007686B">
        <w:rPr>
          <w:szCs w:val="28"/>
        </w:rPr>
        <w:cr/>
      </w:r>
    </w:p>
    <w:p w:rsidR="00416D9A" w:rsidRPr="004E1F1E" w:rsidRDefault="00416D9A" w:rsidP="00416D9A">
      <w:pPr>
        <w:spacing w:line="360" w:lineRule="auto"/>
      </w:pPr>
    </w:p>
    <w:p w:rsidR="00416D9A" w:rsidRDefault="00416D9A" w:rsidP="00416D9A">
      <w:pPr>
        <w:ind w:firstLine="709"/>
        <w:rPr>
          <w:color w:val="2D2D2D"/>
          <w:spacing w:val="2"/>
        </w:rPr>
      </w:pPr>
      <w:r w:rsidRPr="003E254B">
        <w:t>В целях повышения качества и доступности результатов пр</w:t>
      </w:r>
      <w:r>
        <w:t xml:space="preserve">едоставления муниципальной </w:t>
      </w:r>
      <w:r w:rsidRPr="003E254B">
        <w:t>услуги</w:t>
      </w:r>
      <w:r>
        <w:t>,</w:t>
      </w:r>
      <w:r w:rsidRPr="0007686B">
        <w:rPr>
          <w:color w:val="2D2D2D"/>
          <w:spacing w:val="2"/>
        </w:rPr>
        <w:t xml:space="preserve"> </w:t>
      </w:r>
      <w:r>
        <w:rPr>
          <w:color w:val="2D2D2D"/>
          <w:spacing w:val="2"/>
        </w:rPr>
        <w:t>в</w:t>
      </w:r>
      <w:r w:rsidRPr="0007686B">
        <w:rPr>
          <w:color w:val="2D2D2D"/>
          <w:spacing w:val="2"/>
        </w:rPr>
        <w:t xml:space="preserve"> соответствии с Законом Российской Федерации от 27 июля 2010 г. № 210-ФЗ «Об организации предоставления государст</w:t>
      </w:r>
      <w:r>
        <w:rPr>
          <w:color w:val="2D2D2D"/>
          <w:spacing w:val="2"/>
        </w:rPr>
        <w:t xml:space="preserve">венных и муниципальных услуг», </w:t>
      </w:r>
      <w:r w:rsidRPr="0007686B">
        <w:rPr>
          <w:color w:val="2D2D2D"/>
          <w:spacing w:val="2"/>
        </w:rPr>
        <w:t>постановлением Правительства Российской Федерации от 16.05.2011 г.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>
        <w:rPr>
          <w:color w:val="2D2D2D"/>
          <w:spacing w:val="2"/>
        </w:rPr>
        <w:t>,</w:t>
      </w:r>
      <w:r w:rsidRPr="0007686B">
        <w:rPr>
          <w:spacing w:val="2"/>
        </w:rPr>
        <w:t xml:space="preserve"> </w:t>
      </w:r>
      <w:r w:rsidRPr="00E509D0">
        <w:rPr>
          <w:spacing w:val="2"/>
        </w:rPr>
        <w:t>Земельным кодексом РФ,</w:t>
      </w:r>
      <w:r w:rsidRPr="00E509D0">
        <w:rPr>
          <w:rStyle w:val="apple-converted-space"/>
          <w:spacing w:val="2"/>
        </w:rPr>
        <w:t> </w:t>
      </w:r>
      <w:hyperlink r:id="rId7" w:history="1">
        <w:r w:rsidRPr="00E509D0">
          <w:rPr>
            <w:rStyle w:val="a3"/>
            <w:color w:val="auto"/>
            <w:spacing w:val="2"/>
            <w:u w:val="none"/>
          </w:rPr>
          <w:t xml:space="preserve">Градостроительным кодексом РФ, </w:t>
        </w:r>
      </w:hyperlink>
      <w:r w:rsidRPr="00E509D0">
        <w:rPr>
          <w:rStyle w:val="apple-converted-space"/>
          <w:spacing w:val="2"/>
        </w:rPr>
        <w:t> </w:t>
      </w:r>
      <w:hyperlink r:id="rId8" w:history="1">
        <w:r w:rsidRPr="00E509D0">
          <w:rPr>
            <w:rStyle w:val="a3"/>
            <w:color w:val="auto"/>
            <w:spacing w:val="2"/>
            <w:u w:val="none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</w:p>
    <w:p w:rsidR="00416D9A" w:rsidRDefault="00416D9A" w:rsidP="00416D9A">
      <w:pPr>
        <w:spacing w:line="360" w:lineRule="auto"/>
        <w:rPr>
          <w:color w:val="2D2D2D"/>
          <w:spacing w:val="2"/>
        </w:rPr>
      </w:pPr>
    </w:p>
    <w:p w:rsidR="00416D9A" w:rsidRPr="008E4032" w:rsidRDefault="00416D9A" w:rsidP="00416D9A">
      <w:pPr>
        <w:jc w:val="both"/>
        <w:rPr>
          <w:b/>
          <w:bCs/>
          <w:sz w:val="28"/>
        </w:rPr>
      </w:pPr>
      <w:r w:rsidRPr="008E4032">
        <w:rPr>
          <w:b/>
          <w:bCs/>
          <w:sz w:val="28"/>
        </w:rPr>
        <w:t>Постановляю:</w:t>
      </w:r>
    </w:p>
    <w:p w:rsidR="00416D9A" w:rsidRPr="0007686B" w:rsidRDefault="00416D9A" w:rsidP="00416D9A">
      <w:pPr>
        <w:spacing w:line="360" w:lineRule="auto"/>
        <w:rPr>
          <w:color w:val="2D2D2D"/>
          <w:spacing w:val="2"/>
        </w:rPr>
      </w:pPr>
    </w:p>
    <w:p w:rsidR="00416D9A" w:rsidRPr="00115FB6" w:rsidRDefault="00416D9A" w:rsidP="00416D9A">
      <w:pPr>
        <w:ind w:firstLine="284"/>
        <w:rPr>
          <w:szCs w:val="28"/>
        </w:rPr>
      </w:pPr>
      <w:r>
        <w:t xml:space="preserve">1.Утвердить </w:t>
      </w:r>
      <w:r w:rsidRPr="00E20275">
        <w:t xml:space="preserve">Административный регламент предоставления сельской администрацией Карагайского сельского поселения муниципальной услуги </w:t>
      </w:r>
      <w:r w:rsidRPr="0007686B">
        <w:rPr>
          <w:szCs w:val="28"/>
        </w:rPr>
        <w:t>«Изменение вида разрешенного исполь</w:t>
      </w:r>
      <w:r>
        <w:rPr>
          <w:szCs w:val="28"/>
        </w:rPr>
        <w:t>зования земельных участков и (или) объектов</w:t>
      </w:r>
      <w:r w:rsidRPr="0007686B">
        <w:rPr>
          <w:szCs w:val="28"/>
        </w:rPr>
        <w:t xml:space="preserve"> капитального строительства» </w:t>
      </w:r>
      <w:r w:rsidRPr="0007686B">
        <w:rPr>
          <w:szCs w:val="28"/>
        </w:rPr>
        <w:cr/>
      </w:r>
      <w:r>
        <w:rPr>
          <w:szCs w:val="28"/>
        </w:rPr>
        <w:t xml:space="preserve">     </w:t>
      </w:r>
      <w:r>
        <w:t>2.</w:t>
      </w:r>
      <w:r w:rsidRPr="00182056">
        <w:t>Настоящее решение вступает в силу со дня е</w:t>
      </w:r>
      <w:r>
        <w:t xml:space="preserve">го официального обнародования и </w:t>
      </w:r>
      <w:r w:rsidRPr="00182056">
        <w:t xml:space="preserve">подлежит размещению </w:t>
      </w:r>
      <w:r>
        <w:t xml:space="preserve">в </w:t>
      </w:r>
      <w:r w:rsidRPr="00182056">
        <w:t>сети «интернет» на странице МО «Карагайское сельское</w:t>
      </w:r>
      <w:r>
        <w:t xml:space="preserve"> поселение» официального сайта </w:t>
      </w:r>
      <w:r w:rsidRPr="00182056">
        <w:t xml:space="preserve">МО «Усть-Коксинский район». </w:t>
      </w:r>
    </w:p>
    <w:p w:rsidR="00416D9A" w:rsidRPr="004E1F1E" w:rsidRDefault="00416D9A" w:rsidP="00416D9A">
      <w:pPr>
        <w:pStyle w:val="a7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:rsidR="00416D9A" w:rsidRPr="00793138" w:rsidRDefault="00416D9A" w:rsidP="00416D9A">
      <w:pPr>
        <w:pStyle w:val="a7"/>
        <w:tabs>
          <w:tab w:val="left" w:pos="7125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Карагайского сельского поселения                                                  </w:t>
      </w:r>
      <w:r w:rsidRPr="004E1F1E">
        <w:rPr>
          <w:rFonts w:ascii="Times New Roman" w:hAnsi="Times New Roman"/>
          <w:sz w:val="24"/>
          <w:szCs w:val="24"/>
        </w:rPr>
        <w:t>Е.П.Кудрявцев</w:t>
      </w:r>
    </w:p>
    <w:p w:rsidR="00416D9A" w:rsidRDefault="00416D9A" w:rsidP="00416D9A">
      <w:pPr>
        <w:widowControl w:val="0"/>
        <w:tabs>
          <w:tab w:val="left" w:pos="3119"/>
        </w:tabs>
        <w:adjustRightInd w:val="0"/>
        <w:ind w:firstLine="720"/>
        <w:jc w:val="center"/>
        <w:rPr>
          <w:szCs w:val="20"/>
        </w:rPr>
      </w:pPr>
      <w:r>
        <w:rPr>
          <w:szCs w:val="20"/>
        </w:rPr>
        <w:t xml:space="preserve"> </w:t>
      </w:r>
    </w:p>
    <w:p w:rsidR="00416D9A" w:rsidRDefault="00416D9A" w:rsidP="00416D9A">
      <w:pPr>
        <w:ind w:right="98"/>
        <w:rPr>
          <w:rFonts w:ascii="Arial" w:hAnsi="Arial" w:cs="Arial"/>
          <w:color w:val="2D2D2D"/>
          <w:spacing w:val="2"/>
          <w:sz w:val="21"/>
          <w:szCs w:val="21"/>
        </w:rPr>
      </w:pPr>
    </w:p>
    <w:p w:rsidR="00416D9A" w:rsidRDefault="00416D9A" w:rsidP="00416D9A">
      <w:pPr>
        <w:ind w:right="98"/>
        <w:rPr>
          <w:rFonts w:ascii="Arial" w:hAnsi="Arial" w:cs="Arial"/>
          <w:color w:val="2D2D2D"/>
          <w:spacing w:val="2"/>
          <w:sz w:val="21"/>
          <w:szCs w:val="21"/>
        </w:rPr>
      </w:pPr>
    </w:p>
    <w:p w:rsidR="00416D9A" w:rsidRDefault="00416D9A" w:rsidP="00416D9A">
      <w:pPr>
        <w:ind w:right="98"/>
        <w:rPr>
          <w:rFonts w:ascii="Arial" w:hAnsi="Arial" w:cs="Arial"/>
          <w:color w:val="2D2D2D"/>
          <w:spacing w:val="2"/>
          <w:sz w:val="21"/>
          <w:szCs w:val="21"/>
        </w:rPr>
      </w:pPr>
    </w:p>
    <w:p w:rsidR="00416D9A" w:rsidRDefault="00416D9A" w:rsidP="00416D9A">
      <w:pPr>
        <w:ind w:right="98"/>
        <w:rPr>
          <w:rFonts w:ascii="Arial" w:hAnsi="Arial" w:cs="Arial"/>
          <w:color w:val="2D2D2D"/>
          <w:spacing w:val="2"/>
          <w:sz w:val="21"/>
          <w:szCs w:val="21"/>
        </w:rPr>
      </w:pPr>
    </w:p>
    <w:p w:rsidR="00416D9A" w:rsidRDefault="00416D9A" w:rsidP="00416D9A">
      <w:pPr>
        <w:ind w:right="98"/>
        <w:rPr>
          <w:rFonts w:ascii="Arial" w:hAnsi="Arial" w:cs="Arial"/>
          <w:color w:val="2D2D2D"/>
          <w:spacing w:val="2"/>
          <w:sz w:val="21"/>
          <w:szCs w:val="21"/>
        </w:rPr>
      </w:pPr>
    </w:p>
    <w:p w:rsidR="00416D9A" w:rsidRDefault="00416D9A" w:rsidP="00416D9A">
      <w:pPr>
        <w:ind w:right="98"/>
        <w:rPr>
          <w:rFonts w:ascii="Arial" w:hAnsi="Arial" w:cs="Arial"/>
          <w:color w:val="2D2D2D"/>
          <w:spacing w:val="2"/>
          <w:sz w:val="21"/>
          <w:szCs w:val="21"/>
        </w:rPr>
      </w:pPr>
    </w:p>
    <w:p w:rsidR="00416D9A" w:rsidRDefault="00416D9A" w:rsidP="00416D9A">
      <w:pPr>
        <w:ind w:right="98"/>
        <w:rPr>
          <w:rFonts w:ascii="Arial" w:hAnsi="Arial" w:cs="Arial"/>
          <w:color w:val="2D2D2D"/>
          <w:spacing w:val="2"/>
          <w:sz w:val="21"/>
          <w:szCs w:val="21"/>
        </w:rPr>
      </w:pPr>
    </w:p>
    <w:p w:rsidR="00416D9A" w:rsidRDefault="00416D9A" w:rsidP="00416D9A">
      <w:pPr>
        <w:pStyle w:val="ConsNormal"/>
        <w:widowControl/>
        <w:ind w:right="0" w:firstLine="540"/>
        <w:jc w:val="right"/>
        <w:rPr>
          <w:rFonts w:ascii="Times New Roman" w:hAnsi="Times New Roman" w:cs="Times New Roman"/>
          <w:sz w:val="24"/>
        </w:rPr>
      </w:pPr>
      <w:r>
        <w:rPr>
          <w:b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</w:rPr>
        <w:t>Утверждено</w:t>
      </w:r>
    </w:p>
    <w:p w:rsidR="00416D9A" w:rsidRDefault="00416D9A" w:rsidP="00416D9A">
      <w:pPr>
        <w:pStyle w:val="ConsNormal"/>
        <w:widowControl/>
        <w:ind w:right="0" w:firstLine="54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Постановлением администрации </w:t>
      </w:r>
    </w:p>
    <w:p w:rsidR="00416D9A" w:rsidRDefault="00416D9A" w:rsidP="00416D9A">
      <w:pPr>
        <w:pStyle w:val="ConsNormal"/>
        <w:widowControl/>
        <w:ind w:right="0" w:firstLine="54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Карагайского сельского поселения</w:t>
      </w:r>
    </w:p>
    <w:p w:rsidR="00416D9A" w:rsidRDefault="00416D9A" w:rsidP="00416D9A">
      <w:pPr>
        <w:pStyle w:val="ConsNormal"/>
        <w:widowControl/>
        <w:ind w:right="0" w:firstLine="54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03.04. 2018 г. № 18</w:t>
      </w:r>
    </w:p>
    <w:p w:rsidR="00416D9A" w:rsidRDefault="00416D9A" w:rsidP="00416D9A">
      <w:pPr>
        <w:ind w:left="-142" w:right="-282"/>
        <w:jc w:val="both"/>
        <w:rPr>
          <w:b/>
          <w:sz w:val="28"/>
          <w:szCs w:val="28"/>
        </w:rPr>
      </w:pPr>
    </w:p>
    <w:p w:rsidR="00416D9A" w:rsidRPr="00A53A04" w:rsidRDefault="00416D9A" w:rsidP="00416D9A">
      <w:pPr>
        <w:ind w:left="-284" w:right="-282"/>
        <w:jc w:val="center"/>
        <w:rPr>
          <w:b/>
        </w:rPr>
      </w:pPr>
      <w:r w:rsidRPr="00A53A04">
        <w:rPr>
          <w:b/>
        </w:rPr>
        <w:lastRenderedPageBreak/>
        <w:t>Административный регламент</w:t>
      </w:r>
      <w:r w:rsidRPr="00A53A04">
        <w:t xml:space="preserve"> </w:t>
      </w:r>
      <w:r w:rsidRPr="00A53A04">
        <w:rPr>
          <w:b/>
        </w:rPr>
        <w:t xml:space="preserve">по предоставлению муниципальной услуги  «Изменение видов разрешенного использования  земельных участков и (или) объектов капитального строительства» </w:t>
      </w:r>
    </w:p>
    <w:p w:rsidR="00416D9A" w:rsidRPr="00A53A04" w:rsidRDefault="00416D9A" w:rsidP="00416D9A">
      <w:pPr>
        <w:ind w:left="-284" w:right="-282"/>
        <w:rPr>
          <w:b/>
        </w:rPr>
      </w:pPr>
    </w:p>
    <w:p w:rsidR="00416D9A" w:rsidRPr="00A53A04" w:rsidRDefault="00416D9A" w:rsidP="00416D9A">
      <w:pPr>
        <w:ind w:left="-284" w:right="-282"/>
        <w:jc w:val="center"/>
        <w:rPr>
          <w:b/>
        </w:rPr>
      </w:pPr>
      <w:r w:rsidRPr="00A53A04">
        <w:rPr>
          <w:b/>
        </w:rPr>
        <w:t>I. Общие положения</w:t>
      </w:r>
    </w:p>
    <w:p w:rsidR="00416D9A" w:rsidRPr="00A53A04" w:rsidRDefault="00416D9A" w:rsidP="00416D9A">
      <w:pPr>
        <w:ind w:left="-284" w:right="-282"/>
      </w:pPr>
    </w:p>
    <w:p w:rsidR="00416D9A" w:rsidRDefault="00416D9A" w:rsidP="00416D9A">
      <w:pPr>
        <w:ind w:left="-284" w:right="-282"/>
        <w:jc w:val="center"/>
        <w:rPr>
          <w:b/>
        </w:rPr>
      </w:pPr>
      <w:r w:rsidRPr="00A53A04">
        <w:rPr>
          <w:b/>
        </w:rPr>
        <w:t>1.1 Предмет регулирования административного регламента</w:t>
      </w:r>
    </w:p>
    <w:p w:rsidR="00416D9A" w:rsidRPr="00A53A04" w:rsidRDefault="00416D9A" w:rsidP="00416D9A">
      <w:pPr>
        <w:ind w:left="-284" w:right="-282"/>
        <w:jc w:val="center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 xml:space="preserve">        Административный регламент по предоставлению муниципальной услуги «Изменение видов разрешенного использования земельных участков и (или) объектов капитального строительства» определяет сроки и последовательность действий (административных процедур) при осуществлении полномочий по предоставлению муниципальной услуги по изменению видов разрешенного использования земельных участков и (или) объектов капитального строительства (далее - муниципальная услуга).</w:t>
      </w:r>
    </w:p>
    <w:p w:rsidR="00416D9A" w:rsidRPr="00A53A04" w:rsidRDefault="00416D9A" w:rsidP="00416D9A">
      <w:pPr>
        <w:ind w:firstLine="567"/>
      </w:pPr>
      <w:r w:rsidRPr="00A53A04">
        <w:rPr>
          <w:b/>
        </w:rPr>
        <w:t xml:space="preserve">     </w:t>
      </w:r>
      <w:r w:rsidRPr="00A53A04">
        <w:t xml:space="preserve">Муниципальная услуга предоставляется администрацией </w:t>
      </w:r>
      <w:r w:rsidRPr="00A53A04">
        <w:rPr>
          <w:bCs/>
        </w:rPr>
        <w:t>муниципального образования Карагайское сельское поселение Усть-Коксинского района Республики  Алтай</w:t>
      </w:r>
      <w:r w:rsidRPr="00A53A04">
        <w:rPr>
          <w:b/>
        </w:rPr>
        <w:t>.</w:t>
      </w:r>
    </w:p>
    <w:p w:rsidR="00416D9A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1.2 Круг заявителей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66042C" w:rsidRDefault="00416D9A" w:rsidP="00416D9A">
      <w:pPr>
        <w:ind w:firstLine="567"/>
        <w:jc w:val="both"/>
      </w:pPr>
      <w:r w:rsidRPr="0066042C">
        <w:t xml:space="preserve">     Заявителями являются –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с запросом о предоставлении муниципальной услуги, выраженным в устной, письменной или электронной форме.</w:t>
      </w:r>
    </w:p>
    <w:p w:rsidR="00416D9A" w:rsidRPr="00A53A04" w:rsidRDefault="00416D9A" w:rsidP="00416D9A">
      <w:pPr>
        <w:ind w:firstLine="567"/>
        <w:jc w:val="both"/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 xml:space="preserve">1.3 Порядок информирования о предоставлении </w:t>
      </w:r>
      <w:r w:rsidRPr="00A53A04">
        <w:rPr>
          <w:b/>
        </w:rPr>
        <w:br/>
        <w:t>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1) Заявитель может получить информацию о правилах предоставления муниципальной услуги:</w:t>
      </w: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t>- непосредственно в</w:t>
      </w:r>
      <w:r w:rsidRPr="00A53A04">
        <w:rPr>
          <w:bCs/>
        </w:rPr>
        <w:t xml:space="preserve"> администрации Карагайского сельского поселения, </w:t>
      </w:r>
      <w:r w:rsidRPr="00A53A04">
        <w:t xml:space="preserve"> расположенной по адресу: Республика Алтай, Усть-Коксинский район, с.Карагай, ул.Амбулаторная, д. 12/1;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- с использованием средств телефонной связи (388 48) 26-5-80; </w:t>
      </w:r>
    </w:p>
    <w:p w:rsidR="00416D9A" w:rsidRPr="00A53A04" w:rsidRDefault="00416D9A" w:rsidP="00416D9A">
      <w:pPr>
        <w:ind w:firstLine="567"/>
        <w:rPr>
          <w:b/>
        </w:rPr>
      </w:pPr>
      <w:r w:rsidRPr="00A53A04">
        <w:t>-почтовой связи: 649497, Республика Алтай, Усть-Коксинский район, с.Карагай, ул.Амбулаторная, д. 12/1;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 и электронной почты: </w:t>
      </w:r>
      <w:r w:rsidRPr="00A53A04">
        <w:rPr>
          <w:color w:val="333333"/>
        </w:rPr>
        <w:t>649497karagai@mail.ru</w:t>
      </w:r>
      <w:r w:rsidRPr="00A53A04">
        <w:t>;</w:t>
      </w:r>
    </w:p>
    <w:p w:rsidR="00416D9A" w:rsidRPr="00A53A04" w:rsidRDefault="00416D9A" w:rsidP="00416D9A">
      <w:pPr>
        <w:ind w:firstLine="567"/>
        <w:jc w:val="both"/>
      </w:pPr>
      <w:r w:rsidRPr="00A53A04">
        <w:t>- в федеральной муниципальной информационной системе «Единый портал государственных и муниципальных услуг» (далее – ЕПГУ) (www.gosuslugi.ru);</w:t>
      </w:r>
    </w:p>
    <w:p w:rsidR="00416D9A" w:rsidRPr="00211A4F" w:rsidRDefault="00416D9A" w:rsidP="00416D9A">
      <w:pPr>
        <w:ind w:firstLine="567"/>
        <w:jc w:val="both"/>
      </w:pPr>
      <w:r w:rsidRPr="00A53A04">
        <w:t xml:space="preserve"> - в многофункциональных центрах предоставления государственных </w:t>
      </w:r>
      <w:r w:rsidRPr="00A53A04">
        <w:br/>
        <w:t>и муниципальных услуг (далее - МФЦ) (</w:t>
      </w:r>
      <w:r w:rsidRPr="00A53A04">
        <w:rPr>
          <w:lang w:val="en-US"/>
        </w:rPr>
        <w:t>www</w:t>
      </w:r>
      <w:r w:rsidRPr="00A53A04">
        <w:t>.</w:t>
      </w:r>
      <w:r w:rsidRPr="00A53A04">
        <w:rPr>
          <w:lang w:val="en-US"/>
        </w:rPr>
        <w:t>md</w:t>
      </w:r>
      <w:r w:rsidRPr="00A53A04">
        <w:t>-</w:t>
      </w:r>
      <w:r w:rsidRPr="00A53A04">
        <w:rPr>
          <w:lang w:val="en-US"/>
        </w:rPr>
        <w:t>crimea</w:t>
      </w:r>
      <w:r w:rsidRPr="00A53A04">
        <w:t>.</w:t>
      </w:r>
      <w:r w:rsidRPr="00A53A04">
        <w:rPr>
          <w:lang w:val="en-US"/>
        </w:rPr>
        <w:t>ru</w:t>
      </w:r>
      <w:r w:rsidRPr="00A53A04">
        <w:t>).</w:t>
      </w:r>
    </w:p>
    <w:p w:rsidR="00416D9A" w:rsidRPr="00A53A04" w:rsidRDefault="00416D9A" w:rsidP="00416D9A">
      <w:pPr>
        <w:ind w:firstLine="567"/>
      </w:pPr>
      <w:r w:rsidRPr="00A53A04">
        <w:t xml:space="preserve">2) </w:t>
      </w:r>
      <w:hyperlink w:anchor="P389" w:history="1">
        <w:r w:rsidRPr="00C4366D">
          <w:rPr>
            <w:rStyle w:val="a3"/>
            <w:color w:val="auto"/>
          </w:rPr>
          <w:t>Информация</w:t>
        </w:r>
      </w:hyperlink>
      <w:r w:rsidRPr="00A53A04">
        <w:t xml:space="preserve"> о месте нахождения, графике работы, а также иных реквизитах</w:t>
      </w:r>
      <w:r w:rsidRPr="00A53A04">
        <w:rPr>
          <w:b/>
        </w:rPr>
        <w:t xml:space="preserve"> а</w:t>
      </w:r>
      <w:r w:rsidRPr="00A53A04">
        <w:rPr>
          <w:bCs/>
        </w:rPr>
        <w:t>дминистрации Карагайского сельского поселения,</w:t>
      </w:r>
      <w:r w:rsidRPr="00A53A04">
        <w:t xml:space="preserve">  согласно приложению № 1, а также информация о месте нахождения, графике работы МФЦ размещается на стендах непосредственно в</w:t>
      </w:r>
      <w:r w:rsidRPr="00A53A04">
        <w:rPr>
          <w:bCs/>
        </w:rPr>
        <w:t xml:space="preserve"> администрации Карагайского сельского поселения</w:t>
      </w:r>
      <w:r w:rsidRPr="00A53A04">
        <w:t>, в информационно-телекоммуникационных сетях общего пользования (в том числе в сети «Интернет»), в средствах массовой информации.</w:t>
      </w:r>
    </w:p>
    <w:p w:rsidR="00416D9A" w:rsidRPr="00A53A04" w:rsidRDefault="00416D9A" w:rsidP="00416D9A">
      <w:pPr>
        <w:ind w:firstLine="567"/>
        <w:jc w:val="both"/>
      </w:pPr>
      <w:r w:rsidRPr="00A53A04">
        <w:t>3) При ответах на телефонные звонки и устные обращения должностные лица</w:t>
      </w:r>
      <w:r w:rsidRPr="00A53A04">
        <w:rPr>
          <w:b/>
        </w:rPr>
        <w:t xml:space="preserve"> </w:t>
      </w:r>
      <w:r w:rsidRPr="00A53A04">
        <w:t>а</w:t>
      </w:r>
      <w:r w:rsidRPr="00A53A04">
        <w:rPr>
          <w:bCs/>
        </w:rPr>
        <w:t xml:space="preserve">дминистрации Карагайского сельского поселения </w:t>
      </w:r>
      <w:r w:rsidRPr="00A53A04">
        <w:t>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организации, в которую позвонил гражданин, фамилии, имени, отчестве, должности лица, принявшего телефонный звонок.</w:t>
      </w:r>
    </w:p>
    <w:p w:rsidR="00416D9A" w:rsidRPr="00A53A04" w:rsidRDefault="00416D9A" w:rsidP="00416D9A">
      <w:pPr>
        <w:ind w:firstLine="567"/>
        <w:jc w:val="both"/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2. Стандарт предоставления 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2.1. Наименование 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 xml:space="preserve">       Наименование предоставляемой муниципальной услуги – Административный регламент по предоставлению муниципальной услуги «Изменение видов разрешенного использования земельных участков и (или) объектов капитального строительства».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2.2. Наименование органа государственной власти, предоставляющего муниципальную услугу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 xml:space="preserve">        Муниципальную услугу предоставляет Муниципальный орган: </w:t>
      </w:r>
      <w:r w:rsidRPr="00A53A04">
        <w:rPr>
          <w:bCs/>
        </w:rPr>
        <w:t>администрация Карагайского сельского поселения Усть-Коксинского района Республики Алтай (далее – Администрация)</w:t>
      </w:r>
      <w:r w:rsidRPr="00A53A04">
        <w:t>.</w:t>
      </w:r>
    </w:p>
    <w:p w:rsidR="00416D9A" w:rsidRPr="00C4366D" w:rsidRDefault="00416D9A" w:rsidP="00416D9A">
      <w:pPr>
        <w:ind w:firstLine="567"/>
        <w:jc w:val="both"/>
      </w:pPr>
      <w:r w:rsidRPr="00A53A04">
        <w:t xml:space="preserve">В соответствии с </w:t>
      </w:r>
      <w:hyperlink r:id="rId9" w:history="1">
        <w:r w:rsidRPr="00C4366D">
          <w:rPr>
            <w:rStyle w:val="a3"/>
            <w:color w:val="auto"/>
          </w:rPr>
          <w:t>пунктом 3 части 1 статьи 7</w:t>
        </w:r>
      </w:hyperlink>
      <w:r w:rsidRPr="00C4366D">
        <w:t xml:space="preserve"> Федерального закона </w:t>
      </w:r>
      <w:r w:rsidRPr="00C4366D">
        <w:br/>
        <w:t xml:space="preserve">от 27 июля 2010 года № 210-ФЗ «Об организации предоставления государственных и муниципальных услуг» органы, предоставляющие государственные услуги, не вправе требовать от заявителя осуществления действий, в том числе согласований, необходимых для получения государственных услуг и связанных с обращением в иные государственные органы, организации, за исключением получения услуг и получения документов и информации, предоставляемых в результате таких услуг, включенных в перечни, указанные в </w:t>
      </w:r>
      <w:hyperlink r:id="rId10" w:history="1">
        <w:r w:rsidRPr="00C4366D">
          <w:rPr>
            <w:rStyle w:val="a3"/>
            <w:color w:val="auto"/>
          </w:rPr>
          <w:t>пункте 1 статьи 9</w:t>
        </w:r>
      </w:hyperlink>
      <w:r w:rsidRPr="00C4366D">
        <w:t xml:space="preserve"> указанного Федерального закона.</w:t>
      </w:r>
    </w:p>
    <w:p w:rsidR="00416D9A" w:rsidRPr="00C4366D" w:rsidRDefault="00416D9A" w:rsidP="00416D9A">
      <w:pPr>
        <w:ind w:firstLine="567"/>
        <w:jc w:val="both"/>
      </w:pPr>
    </w:p>
    <w:p w:rsidR="00416D9A" w:rsidRPr="00C4366D" w:rsidRDefault="00416D9A" w:rsidP="00416D9A">
      <w:pPr>
        <w:ind w:firstLine="567"/>
        <w:jc w:val="both"/>
        <w:rPr>
          <w:b/>
        </w:rPr>
      </w:pPr>
      <w:r w:rsidRPr="00C4366D">
        <w:rPr>
          <w:b/>
        </w:rPr>
        <w:t>2.3. Результат предоставления 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Результатом предоставления муниципальной услуги является:</w:t>
      </w:r>
    </w:p>
    <w:p w:rsidR="00416D9A" w:rsidRPr="00A53A04" w:rsidRDefault="00416D9A" w:rsidP="00416D9A">
      <w:pPr>
        <w:ind w:firstLine="567"/>
      </w:pPr>
      <w:r w:rsidRPr="00A53A04">
        <w:t>а) постановления А</w:t>
      </w:r>
      <w:r w:rsidRPr="00A53A04">
        <w:rPr>
          <w:bCs/>
        </w:rPr>
        <w:t>дминистрации о</w:t>
      </w:r>
      <w:r w:rsidRPr="00A53A04">
        <w:t xml:space="preserve"> предоставлении разрешения (об отказе в предоставлении разрешения) на условно разрешенный вид использования земельного участка и (или) объекта капитального</w:t>
      </w:r>
      <w:r w:rsidRPr="00A53A04">
        <w:rPr>
          <w:b/>
        </w:rPr>
        <w:t xml:space="preserve"> </w:t>
      </w:r>
      <w:r w:rsidRPr="00A53A04">
        <w:t>строительства (далее - Постановление);</w:t>
      </w:r>
    </w:p>
    <w:p w:rsidR="00416D9A" w:rsidRPr="00A53A04" w:rsidRDefault="00416D9A" w:rsidP="00416D9A">
      <w:pPr>
        <w:ind w:firstLine="567"/>
        <w:jc w:val="both"/>
      </w:pPr>
      <w:r w:rsidRPr="00A53A04">
        <w:t>б) уведомление об отказе в предоставлении муниципальной услуги (далее - Уведомление об отказе).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2.4. Срок предоставления 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Общий срок предоставления муниципальной услуги  не может превышать  30 рабочих дней с момента поступления заявления и прилагаемых к этому заявлению документов, необходимых для предоставления муниципальной услуги,  в орган местного самоуправления.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2.5. Перечень нормативных правовых актов Российской Федерации и нормативных правовых актов Республики Крым, регулирующих отношения, связанные с предоставлением муниципальной услуги: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shd w:val="clear" w:color="auto" w:fill="FFFFFF"/>
        <w:ind w:firstLine="567"/>
        <w:jc w:val="both"/>
        <w:rPr>
          <w:color w:val="000000"/>
        </w:rPr>
      </w:pPr>
      <w:r w:rsidRPr="00A53A04">
        <w:rPr>
          <w:color w:val="000000"/>
          <w:bdr w:val="none" w:sz="0" w:space="0" w:color="auto" w:frame="1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416D9A" w:rsidRPr="00A53A04" w:rsidRDefault="00416D9A" w:rsidP="00416D9A">
      <w:pPr>
        <w:shd w:val="clear" w:color="auto" w:fill="FFFFFF"/>
        <w:ind w:firstLine="567"/>
        <w:jc w:val="both"/>
        <w:rPr>
          <w:color w:val="000000"/>
        </w:rPr>
      </w:pPr>
      <w:r w:rsidRPr="00A53A04">
        <w:rPr>
          <w:color w:val="000000"/>
          <w:bdr w:val="none" w:sz="0" w:space="0" w:color="auto" w:frame="1"/>
        </w:rPr>
        <w:t>- Земельный кодекс РФ от 25.10.2001 №136-ФЗ;</w:t>
      </w:r>
    </w:p>
    <w:p w:rsidR="00416D9A" w:rsidRPr="00A53A04" w:rsidRDefault="00416D9A" w:rsidP="00416D9A">
      <w:pPr>
        <w:shd w:val="clear" w:color="auto" w:fill="FFFFFF"/>
        <w:ind w:firstLine="567"/>
        <w:jc w:val="both"/>
        <w:rPr>
          <w:color w:val="000000"/>
        </w:rPr>
      </w:pPr>
      <w:r w:rsidRPr="00A53A04">
        <w:rPr>
          <w:color w:val="000000"/>
          <w:bdr w:val="none" w:sz="0" w:space="0" w:color="auto" w:frame="1"/>
        </w:rPr>
        <w:t>- Гражданский кодекс РФ от  30.11.1994  № 51-ФЗ;</w:t>
      </w:r>
    </w:p>
    <w:p w:rsidR="00416D9A" w:rsidRPr="00A53A04" w:rsidRDefault="00416D9A" w:rsidP="00416D9A">
      <w:pPr>
        <w:shd w:val="clear" w:color="auto" w:fill="FFFFFF"/>
        <w:ind w:firstLine="567"/>
        <w:jc w:val="both"/>
        <w:rPr>
          <w:color w:val="000000"/>
        </w:rPr>
      </w:pPr>
      <w:r w:rsidRPr="00A53A04">
        <w:rPr>
          <w:color w:val="000000"/>
          <w:bdr w:val="none" w:sz="0" w:space="0" w:color="auto" w:frame="1"/>
        </w:rPr>
        <w:t>- Градостроительный кодекс РФ от 29.12.2004 № 190-ФЗ;</w:t>
      </w:r>
    </w:p>
    <w:p w:rsidR="00416D9A" w:rsidRPr="00A53A04" w:rsidRDefault="00416D9A" w:rsidP="00416D9A">
      <w:pPr>
        <w:shd w:val="clear" w:color="auto" w:fill="FFFFFF"/>
        <w:ind w:firstLine="567"/>
        <w:jc w:val="both"/>
        <w:rPr>
          <w:color w:val="000000"/>
        </w:rPr>
      </w:pPr>
      <w:r w:rsidRPr="00A53A04">
        <w:rPr>
          <w:color w:val="000000"/>
          <w:bdr w:val="none" w:sz="0" w:space="0" w:color="auto" w:frame="1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416D9A" w:rsidRPr="00A53A04" w:rsidRDefault="00416D9A" w:rsidP="00416D9A">
      <w:pPr>
        <w:shd w:val="clear" w:color="auto" w:fill="FFFFFF"/>
        <w:ind w:firstLine="567"/>
        <w:jc w:val="both"/>
        <w:rPr>
          <w:color w:val="000000"/>
        </w:rPr>
      </w:pPr>
      <w:r w:rsidRPr="00A53A04">
        <w:rPr>
          <w:color w:val="000000"/>
          <w:bdr w:val="none" w:sz="0" w:space="0" w:color="auto" w:frame="1"/>
        </w:rPr>
        <w:t>- Федеральный закон от 25.10.2001 № 137-ФЗ «О введении в действие Земельного кодекса Российской Федерации» («Российская газета» № 211-212 от 30.10.2001);</w:t>
      </w:r>
    </w:p>
    <w:p w:rsidR="00416D9A" w:rsidRDefault="00416D9A" w:rsidP="00416D9A">
      <w:pPr>
        <w:shd w:val="clear" w:color="auto" w:fill="FFFFFF"/>
        <w:ind w:firstLine="567"/>
        <w:jc w:val="both"/>
        <w:rPr>
          <w:color w:val="000000"/>
          <w:bdr w:val="none" w:sz="0" w:space="0" w:color="auto" w:frame="1"/>
        </w:rPr>
      </w:pPr>
    </w:p>
    <w:p w:rsidR="00416D9A" w:rsidRDefault="00416D9A" w:rsidP="00416D9A">
      <w:pPr>
        <w:shd w:val="clear" w:color="auto" w:fill="FFFFFF"/>
        <w:ind w:firstLine="567"/>
        <w:jc w:val="both"/>
        <w:rPr>
          <w:color w:val="000000"/>
          <w:bdr w:val="none" w:sz="0" w:space="0" w:color="auto" w:frame="1"/>
        </w:rPr>
      </w:pPr>
    </w:p>
    <w:p w:rsidR="00416D9A" w:rsidRDefault="00416D9A" w:rsidP="00416D9A">
      <w:pPr>
        <w:shd w:val="clear" w:color="auto" w:fill="FFFFFF"/>
        <w:ind w:firstLine="567"/>
        <w:jc w:val="both"/>
        <w:rPr>
          <w:color w:val="000000"/>
          <w:bdr w:val="none" w:sz="0" w:space="0" w:color="auto" w:frame="1"/>
        </w:rPr>
      </w:pPr>
    </w:p>
    <w:p w:rsidR="00416D9A" w:rsidRPr="00A53A04" w:rsidRDefault="00416D9A" w:rsidP="00416D9A">
      <w:pPr>
        <w:shd w:val="clear" w:color="auto" w:fill="FFFFFF"/>
        <w:ind w:firstLine="567"/>
        <w:jc w:val="both"/>
        <w:rPr>
          <w:color w:val="000000"/>
        </w:rPr>
      </w:pPr>
      <w:r w:rsidRPr="00A53A04">
        <w:rPr>
          <w:color w:val="000000"/>
          <w:bdr w:val="none" w:sz="0" w:space="0" w:color="auto" w:frame="1"/>
        </w:rPr>
        <w:t>- Федеральный закон от 24.07.2007 № 221-ФЗ «О государственном кадастре недвижимости»;</w:t>
      </w:r>
    </w:p>
    <w:p w:rsidR="00416D9A" w:rsidRPr="00A53A04" w:rsidRDefault="00416D9A" w:rsidP="00416D9A">
      <w:pPr>
        <w:shd w:val="clear" w:color="auto" w:fill="FFFFFF"/>
        <w:ind w:firstLine="567"/>
        <w:jc w:val="both"/>
        <w:rPr>
          <w:color w:val="000000"/>
        </w:rPr>
      </w:pPr>
      <w:r w:rsidRPr="00A53A04">
        <w:rPr>
          <w:color w:val="000000"/>
          <w:bdr w:val="none" w:sz="0" w:space="0" w:color="auto" w:frame="1"/>
        </w:rPr>
        <w:t>-   Федеральным законом от 23 июня 2014года N 171-ФЗ «О внесении изменений в Земельный кодекс Российской Федерации и отдельные законодательные акты Российской Федерации»;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bookmarkStart w:id="0" w:name="P112"/>
      <w:bookmarkEnd w:id="0"/>
      <w:r w:rsidRPr="00A53A04">
        <w:rPr>
          <w:b/>
        </w:rPr>
        <w:t xml:space="preserve">2.6. Исчерпывающий перечень документов, необходимых </w:t>
      </w:r>
      <w:r w:rsidRPr="00A53A04">
        <w:rPr>
          <w:b/>
        </w:rPr>
        <w:br/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 услуги, подлежащих предоставлению заявителем: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Для получения муниципальной услуги заявитель должен предоставить:</w:t>
      </w:r>
    </w:p>
    <w:p w:rsidR="00416D9A" w:rsidRDefault="00416D9A" w:rsidP="00416D9A">
      <w:pPr>
        <w:ind w:firstLine="567"/>
        <w:jc w:val="both"/>
      </w:pPr>
      <w:r w:rsidRPr="00A53A04">
        <w:t xml:space="preserve">а) </w:t>
      </w:r>
      <w:hyperlink r:id="rId11" w:history="1">
        <w:r w:rsidRPr="00C4366D">
          <w:rPr>
            <w:rStyle w:val="a3"/>
            <w:color w:val="auto"/>
          </w:rPr>
          <w:t>заявление</w:t>
        </w:r>
      </w:hyperlink>
      <w:r w:rsidRPr="00A53A04">
        <w:t xml:space="preserve"> о выдаче разрешения (в виде отдельного документа) (приложение № 2).</w:t>
      </w:r>
    </w:p>
    <w:p w:rsidR="00416D9A" w:rsidRPr="00A53A04" w:rsidRDefault="00416D9A" w:rsidP="00416D9A">
      <w:pPr>
        <w:ind w:firstLine="567"/>
        <w:jc w:val="both"/>
      </w:pPr>
      <w:r w:rsidRPr="00A53A04">
        <w:t>Заявление должно содержать следующие сведения:</w:t>
      </w:r>
    </w:p>
    <w:p w:rsidR="00416D9A" w:rsidRPr="00A53A04" w:rsidRDefault="00416D9A" w:rsidP="00416D9A">
      <w:pPr>
        <w:ind w:firstLine="567"/>
        <w:jc w:val="both"/>
      </w:pPr>
      <w:r>
        <w:t>-</w:t>
      </w:r>
      <w:r w:rsidRPr="00A53A04">
        <w:t>фамилию и инициалы заявителя - физического лица, личную подпись заявителя - физического лица;</w:t>
      </w:r>
    </w:p>
    <w:p w:rsidR="00416D9A" w:rsidRPr="00A53A04" w:rsidRDefault="00416D9A" w:rsidP="00416D9A">
      <w:pPr>
        <w:ind w:firstLine="567"/>
        <w:jc w:val="both"/>
      </w:pPr>
      <w:r w:rsidRPr="00A53A04">
        <w:t>-полное наименование заявителя - юридического лица, юридический адрес, фамилию и инициалы руководителя, подписи руководителя, печать юридического лица;</w:t>
      </w:r>
    </w:p>
    <w:p w:rsidR="00416D9A" w:rsidRDefault="00416D9A" w:rsidP="00416D9A">
      <w:pPr>
        <w:ind w:firstLine="567"/>
        <w:jc w:val="both"/>
      </w:pPr>
      <w:r w:rsidRPr="00A53A04">
        <w:t>-сведение о постановке на кадастровый учет земельного участка (кадастровый номер), в отношении которого испрашивается разрешение;</w:t>
      </w:r>
    </w:p>
    <w:p w:rsidR="00416D9A" w:rsidRPr="00A53A04" w:rsidRDefault="00416D9A" w:rsidP="00416D9A">
      <w:pPr>
        <w:jc w:val="both"/>
      </w:pPr>
      <w:r>
        <w:t xml:space="preserve">         </w:t>
      </w:r>
      <w:r w:rsidRPr="00A53A04">
        <w:t xml:space="preserve"> -сведения о правах на земельный участок;</w:t>
      </w:r>
    </w:p>
    <w:p w:rsidR="00416D9A" w:rsidRPr="00A53A04" w:rsidRDefault="00416D9A" w:rsidP="00416D9A">
      <w:pPr>
        <w:ind w:firstLine="567"/>
        <w:jc w:val="both"/>
      </w:pPr>
      <w:r w:rsidRPr="00A53A04">
        <w:t>-сведения о правах на объект капитального строительства;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-сведения о земельных участках, имеющих общие границы с земельным участком, применительно к которому испрашивается разрешение, а также </w:t>
      </w:r>
      <w:r w:rsidRPr="00A53A04">
        <w:br/>
        <w:t>о зданиях, строениях, сооружениях, расположенных на земельных участках, имеющих общие границы с земельным участком, применительно к которому испрашивается разрешение;</w:t>
      </w:r>
    </w:p>
    <w:p w:rsidR="00416D9A" w:rsidRPr="00A53A04" w:rsidRDefault="00416D9A" w:rsidP="00416D9A">
      <w:pPr>
        <w:ind w:firstLine="567"/>
        <w:jc w:val="both"/>
      </w:pPr>
      <w:r w:rsidRPr="00A53A04">
        <w:t>-сведения, содержащие общую информацию о планируемых объемах ресурсов, необходимых для функционирования объекта (численность работающих, грузооборот, потребность в подъездных железнодорожных путях, энергообеспечении, водоснабжении и т.д.), о предполагаемом уровне воздействия на окружающую среду (объем и характер выбросов в атмосферу, количество отходов производства и степень их вредности), о планируемом количестве посетителей и о потребности в местах парковки автомобилей и т.д.);</w:t>
      </w:r>
    </w:p>
    <w:p w:rsidR="00416D9A" w:rsidRPr="00A53A04" w:rsidRDefault="00416D9A" w:rsidP="00416D9A">
      <w:pPr>
        <w:ind w:firstLine="567"/>
        <w:jc w:val="both"/>
      </w:pPr>
      <w:r w:rsidRPr="00A53A04">
        <w:t>-схема планируемой застройки земельного участка с указанием мест расположения существующих и намечаемых построек и описанием их характеристик (общая площадь, этажность, места парковки автомобилей и т.д.);</w:t>
      </w:r>
    </w:p>
    <w:p w:rsidR="00416D9A" w:rsidRPr="00A53A04" w:rsidRDefault="00416D9A" w:rsidP="00416D9A">
      <w:pPr>
        <w:ind w:firstLine="567"/>
        <w:jc w:val="both"/>
      </w:pPr>
      <w:r w:rsidRPr="00A53A04">
        <w:t>испрашиваемый вид условно разрешенного использования земельного участка, объекта капитального строительства;</w:t>
      </w:r>
    </w:p>
    <w:p w:rsidR="00416D9A" w:rsidRPr="00A53A04" w:rsidRDefault="00416D9A" w:rsidP="00416D9A">
      <w:pPr>
        <w:ind w:firstLine="567"/>
        <w:jc w:val="both"/>
      </w:pPr>
      <w:r w:rsidRPr="00A53A04">
        <w:t>б) копия документа, удостоверяющего личность заявителя;</w:t>
      </w:r>
    </w:p>
    <w:p w:rsidR="00416D9A" w:rsidRPr="00A53A04" w:rsidRDefault="00416D9A" w:rsidP="00416D9A">
      <w:pPr>
        <w:ind w:firstLine="567"/>
        <w:jc w:val="both"/>
      </w:pPr>
      <w:r w:rsidRPr="00A53A04">
        <w:t>в) копия доверенности, копия документа, удостоверяющего личность доверенного лица;</w:t>
      </w:r>
    </w:p>
    <w:p w:rsidR="00416D9A" w:rsidRPr="00A53A04" w:rsidRDefault="00416D9A" w:rsidP="00416D9A">
      <w:pPr>
        <w:ind w:firstLine="567"/>
        <w:jc w:val="both"/>
      </w:pPr>
      <w:r w:rsidRPr="00A53A04">
        <w:t>г) правоустанавливающие документы на земельный участок, в случае если права на него не зарегистрированы в Едином государственном реестре недвижимости (при наличии);</w:t>
      </w:r>
    </w:p>
    <w:p w:rsidR="00416D9A" w:rsidRPr="00A53A04" w:rsidRDefault="00416D9A" w:rsidP="00416D9A">
      <w:pPr>
        <w:ind w:firstLine="567"/>
        <w:jc w:val="both"/>
      </w:pPr>
      <w:r w:rsidRPr="00A53A04">
        <w:t>д) правоустанавливающие документы на объекты недвижимости расположенные на земельном участке, права на которые не зарегистрированы в Едином государственном реестре недвижимости (при наличии);</w:t>
      </w:r>
    </w:p>
    <w:p w:rsidR="00416D9A" w:rsidRPr="00A53A04" w:rsidRDefault="00416D9A" w:rsidP="00416D9A">
      <w:pPr>
        <w:ind w:firstLine="567"/>
        <w:jc w:val="both"/>
      </w:pPr>
      <w:r w:rsidRPr="00A53A04">
        <w:t>е) в случае если заявитель владеет участком, объектом капитального строительства на праве аренды, либо на ином праве, не являющемся правом собственности, к запросу прилагается согласие собственника земельного участка, объекта капитального строительства, применительно к которым запрашивается разрешение, на условно разрешенный вид использования;</w:t>
      </w:r>
    </w:p>
    <w:p w:rsidR="00416D9A" w:rsidRPr="00A53A04" w:rsidRDefault="00416D9A" w:rsidP="00416D9A">
      <w:pPr>
        <w:ind w:firstLine="567"/>
        <w:jc w:val="both"/>
      </w:pPr>
      <w:r w:rsidRPr="00A53A04">
        <w:lastRenderedPageBreak/>
        <w:t xml:space="preserve">е(1) заявитель при обращении за предоставлением муниципальной услуги подтверждает факт получения согласия на обработку персональных данных в форме, предусмотренной законодательством Российской Федерации </w:t>
      </w:r>
      <w:hyperlink r:id="rId12" w:history="1">
        <w:r w:rsidRPr="00C4366D">
          <w:rPr>
            <w:rStyle w:val="a3"/>
            <w:color w:val="auto"/>
          </w:rPr>
          <w:t>(приложение № 4)</w:t>
        </w:r>
      </w:hyperlink>
      <w:r w:rsidRPr="00C4366D">
        <w:t>,</w:t>
      </w:r>
      <w:r w:rsidRPr="00A53A04">
        <w:t xml:space="preserve"> в том числе путем предоставления документа, подтверждающего факт получения указанного согласия, на бумажном носителе или в форме электронного документа.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Представленные заявителем документы остаются в Администрации </w:t>
      </w:r>
      <w:r w:rsidRPr="00A53A04">
        <w:br/>
        <w:t>и заявителю не возвращаются.</w:t>
      </w:r>
    </w:p>
    <w:p w:rsidR="00416D9A" w:rsidRPr="00A53A04" w:rsidRDefault="00416D9A" w:rsidP="00416D9A">
      <w:pPr>
        <w:ind w:firstLine="567"/>
        <w:jc w:val="both"/>
      </w:pPr>
      <w:r w:rsidRPr="00A53A04">
        <w:t>Администрация не вправе требовать иные документы, не предусмотренные настоящим разделом.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 xml:space="preserve">2.7. Исчерпывающий перечень документов, необходимых </w:t>
      </w:r>
      <w:r w:rsidRPr="00A53A04">
        <w:rPr>
          <w:b/>
        </w:rPr>
        <w:br/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представить: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а) выписка из Единого государственного реестра юридических лиц или Единого государственного реестра индивидуальных предпринимателей (в случае обращения с заявлением юридического лица или индивидуального предпринимателя);</w:t>
      </w: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б) выписка из Единого государственного реестра недвижимости (далее - ЕГРН) о правах на земельный участок или уведомление об отсутствии в ЕГРН запрашиваемых сведений о зарегистрированных правах на указанный земельный участок;</w:t>
      </w: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в) выписка из ЕГРН о правах на здание, строение, сооружение, находящиеся на земельном участке, или уведомление об отсутствии в ЕГРН запрашиваемых сведений о зарегистрированных правах на указанные здания, строения, сооружения (при наличии на земельном участке зданий, строений,</w:t>
      </w:r>
      <w:r w:rsidRPr="00A53A04">
        <w:rPr>
          <w:b/>
          <w:bCs/>
        </w:rPr>
        <w:t xml:space="preserve"> </w:t>
      </w:r>
      <w:r w:rsidRPr="00A53A04">
        <w:rPr>
          <w:bCs/>
        </w:rPr>
        <w:t>сооружений);</w:t>
      </w: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г) копия кадастрового паспорта земельного участка (кадастровая выписка о земельном участке);</w:t>
      </w: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д) копия технического или кадастрового паспорта на объекты недвижимости (при наличии на земельном участке зданий, строений, сооружений).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2.8. Указание на запрет требовать от заявителя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Запрет требовать от заявителя представления документов, информации или осуществления действий:</w:t>
      </w:r>
    </w:p>
    <w:p w:rsidR="00416D9A" w:rsidRPr="00A53A04" w:rsidRDefault="00416D9A" w:rsidP="00416D9A">
      <w:pPr>
        <w:ind w:firstLine="567"/>
        <w:jc w:val="both"/>
      </w:pPr>
      <w:r w:rsidRPr="00A53A04">
        <w:t>- отказывать заявителю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на официальном сайте Администрации предоставляющей муниципальную услугу, организаций, участвующих в предоставлении муниципальной услуги, и муниципальной информационной системы «Портал государственных и муниципальных услуг Республики Крым»;</w:t>
      </w:r>
    </w:p>
    <w:p w:rsidR="00416D9A" w:rsidRPr="00A53A04" w:rsidRDefault="00416D9A" w:rsidP="00416D9A">
      <w:pPr>
        <w:ind w:firstLine="567"/>
        <w:jc w:val="both"/>
      </w:pPr>
      <w:r>
        <w:t>-</w:t>
      </w:r>
      <w:r w:rsidRPr="00A53A04">
        <w:t xml:space="preserve">отказывать заявителю в предоставлении муниципальной услуги </w:t>
      </w:r>
      <w:r w:rsidRPr="00A53A04">
        <w:br/>
        <w:t xml:space="preserve">в случае, если запрос и документы, необходимые для предоставления муниципальной услуги, поданы в соответствии с информацией о сроках </w:t>
      </w:r>
      <w:r w:rsidRPr="00A53A04">
        <w:br/>
        <w:t xml:space="preserve">и порядке предоставления муниципальной услуги, опубликованной </w:t>
      </w:r>
      <w:r w:rsidRPr="00A53A04">
        <w:br/>
        <w:t>на ЕПГУ, на официальном сайте</w:t>
      </w:r>
      <w:r w:rsidRPr="00A53A04">
        <w:rPr>
          <w:b/>
        </w:rPr>
        <w:t xml:space="preserve"> А</w:t>
      </w:r>
      <w:r w:rsidRPr="00A53A04">
        <w:t>дминистрации предоставляющей муниципальную услугу, организаций, участвующих в предоставлении муниципальной услуги, и государственной информационной системы «Портал государственных и муниципальных услуг Республики Крым»;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-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</w:t>
      </w:r>
      <w:r w:rsidRPr="00A53A04">
        <w:lastRenderedPageBreak/>
        <w:t>необходимых для расчета длительности временного интервала, который необходимо забронировать для приема;</w:t>
      </w:r>
    </w:p>
    <w:p w:rsidR="00416D9A" w:rsidRPr="00A53A04" w:rsidRDefault="00416D9A" w:rsidP="00416D9A">
      <w:pPr>
        <w:ind w:firstLine="567"/>
        <w:jc w:val="both"/>
      </w:pPr>
      <w:r w:rsidRPr="00A53A04">
        <w:t>- 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416D9A" w:rsidRPr="00A53A04" w:rsidRDefault="00416D9A" w:rsidP="00416D9A">
      <w:pPr>
        <w:ind w:firstLine="567"/>
        <w:jc w:val="both"/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а) подача заявления и документов (копий) лицом, не наделенным в соответствии с законодательством Российской Федерации полномочиями действовать от имени собственника земельного участка, здания, строения, сооружения, объекта, строительство которого не завершено;</w:t>
      </w:r>
    </w:p>
    <w:p w:rsidR="00416D9A" w:rsidRPr="00A53A04" w:rsidRDefault="00416D9A" w:rsidP="00416D9A">
      <w:pPr>
        <w:ind w:firstLine="567"/>
        <w:jc w:val="both"/>
      </w:pPr>
      <w:r w:rsidRPr="00A53A04">
        <w:t>б) тексты документов написаны не разборчиво, фамилии, имена, отчества (последнее - при наличии), адреса мест жительства заявителя, кадастровые номера земельного участка и (или) объекта (объектов) капитального строительства;</w:t>
      </w:r>
    </w:p>
    <w:p w:rsidR="00416D9A" w:rsidRPr="00A53A04" w:rsidRDefault="00416D9A" w:rsidP="00416D9A">
      <w:pPr>
        <w:ind w:firstLine="567"/>
        <w:jc w:val="both"/>
      </w:pPr>
      <w:r w:rsidRPr="00A53A04">
        <w:t>в) заявление, документы исполнены карандашом;</w:t>
      </w:r>
    </w:p>
    <w:p w:rsidR="00416D9A" w:rsidRPr="00A53A04" w:rsidRDefault="00416D9A" w:rsidP="00416D9A">
      <w:pPr>
        <w:ind w:firstLine="567"/>
        <w:jc w:val="both"/>
      </w:pPr>
      <w:r w:rsidRPr="00A53A04">
        <w:t>г) документы имеют серьезные повреждения, наличие которых не позволяет однозначно истолковать их содержание.</w:t>
      </w:r>
    </w:p>
    <w:p w:rsidR="00416D9A" w:rsidRPr="00A53A04" w:rsidRDefault="00416D9A" w:rsidP="00416D9A">
      <w:pPr>
        <w:ind w:firstLine="567"/>
        <w:jc w:val="both"/>
      </w:pPr>
      <w:r w:rsidRPr="00A53A04">
        <w:t>13. Исчерпывающий перечень оснований для приостановления или отказа в предоставлении муниципальной услуги.</w:t>
      </w: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t>Основания для приостановления муниципальной услуги отсутствуют</w:t>
      </w:r>
      <w:r w:rsidRPr="00A53A04">
        <w:rPr>
          <w:b/>
        </w:rPr>
        <w:t>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Cs/>
        </w:rPr>
      </w:pPr>
      <w:bookmarkStart w:id="1" w:name="P153"/>
      <w:bookmarkEnd w:id="1"/>
      <w:r w:rsidRPr="00A53A04">
        <w:rPr>
          <w:bCs/>
        </w:rPr>
        <w:t>Основания для приостановления муниципальной услуги отсутствуют.</w:t>
      </w: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Основаниями для отказа в предоставлении муниципальной услуги являются:</w:t>
      </w: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а) несоответствие параметров земельного участка и объектов капитального строительства, в отношении которых запрашивается разрешение, градостроительным регламентам, установленным правилами землепользования и застройки</w:t>
      </w:r>
      <w:r w:rsidRPr="00A53A04">
        <w:rPr>
          <w:b/>
          <w:bCs/>
        </w:rPr>
        <w:t xml:space="preserve"> А</w:t>
      </w:r>
      <w:r w:rsidRPr="00A53A04">
        <w:rPr>
          <w:bCs/>
        </w:rPr>
        <w:t xml:space="preserve">дминистрации; </w:t>
      </w: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б) земельный участок, в отношении которого запрашивается разрешение, относится к земельным участкам, на которые действие градостроительных регламентов не распространяется или для которых градостроительные регламенты не устанавливаются;</w:t>
      </w: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в) представление недостоверных сведений в заявлении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г) отсутствие у заявителя документов, указанных в настоящем регламенте;</w:t>
      </w: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д) обращение заявителя о прекращении рассмотрения его заявления либо заявление на отзыв доверенности на право представления его интересов;</w:t>
      </w: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е) несоответствие информации, указанной в заявлении и пакете документов, сведениям, полученным в результате запросов из соответствующих органов (организаций).</w:t>
      </w: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 xml:space="preserve">2.11. Перечень услуг, которые являются необходимыми </w:t>
      </w:r>
      <w:r w:rsidRPr="00A53A04">
        <w:rPr>
          <w:b/>
        </w:rPr>
        <w:br/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Услуги, необходимые и обязательные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услуги, отсутствуют.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2.12.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Муниципальная услуга предоставляется бесплатно.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2.13.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методике расчета размера такой платы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При предоставлении муниципальной услуги оснований взимания платы за предоставление муниципальной услуги не предусмотрено.</w:t>
      </w:r>
    </w:p>
    <w:p w:rsidR="00416D9A" w:rsidRPr="00A53A04" w:rsidRDefault="00416D9A" w:rsidP="00416D9A">
      <w:pPr>
        <w:ind w:firstLine="567"/>
        <w:jc w:val="both"/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 xml:space="preserve">2.14. Максимальный срок ожидания в очереди при подаче запроса </w:t>
      </w:r>
      <w:r w:rsidRPr="00A53A04">
        <w:rPr>
          <w:b/>
        </w:rPr>
        <w:br/>
        <w:t>о предоставлении муниципальной услуги и получении результата предоставления 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 xml:space="preserve">1) Максимальное время ожидания в очереди при подаче заявления </w:t>
      </w:r>
      <w:r w:rsidRPr="00A53A04">
        <w:br/>
        <w:t>о предоставлении муниципальной услуги не должно превышать 30 минут.</w:t>
      </w:r>
    </w:p>
    <w:p w:rsidR="00416D9A" w:rsidRPr="00A53A04" w:rsidRDefault="00416D9A" w:rsidP="00416D9A">
      <w:pPr>
        <w:ind w:firstLine="567"/>
        <w:jc w:val="both"/>
      </w:pPr>
      <w:r w:rsidRPr="00A53A04">
        <w:t>2) Максимальное время ожидания в очереди на получение результата предоставления муниципальной услуги не должно превышать 30 минут.</w:t>
      </w:r>
    </w:p>
    <w:p w:rsidR="00416D9A" w:rsidRPr="00A53A04" w:rsidRDefault="00416D9A" w:rsidP="00416D9A">
      <w:pPr>
        <w:ind w:firstLine="567"/>
        <w:jc w:val="both"/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2.15. Срок и порядок регистрации запроса заявителя о предоставлении муниципальной и услуги, предоставляемой организацией, участвующей в предоставлении муниципальной услуги, в том числе в электронной форме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Основанием для начала административной процедуры является регистрация в Администрации заявления заинтересованного лица с приложением комплекта документов, необходимых для оказания муниципальной услуги.</w:t>
      </w:r>
    </w:p>
    <w:p w:rsidR="00416D9A" w:rsidRPr="00A53A04" w:rsidRDefault="00416D9A" w:rsidP="00416D9A">
      <w:pPr>
        <w:ind w:firstLine="567"/>
        <w:jc w:val="both"/>
      </w:pPr>
      <w:r w:rsidRPr="00A53A04">
        <w:t>Заявление может быть направлено (представлено) в администрацию через МФЦ.</w:t>
      </w:r>
    </w:p>
    <w:p w:rsidR="00416D9A" w:rsidRPr="00A53A04" w:rsidRDefault="00416D9A" w:rsidP="00416D9A">
      <w:pPr>
        <w:ind w:firstLine="567"/>
        <w:jc w:val="both"/>
      </w:pPr>
      <w:r w:rsidRPr="00A53A04">
        <w:t>Заявление о предоставлении муниципальной услуги, в том числе в электронной форме, регистрируется в день поступления такого заявления в Администрацию.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rPr>
          <w:b/>
        </w:rPr>
      </w:pPr>
      <w:r w:rsidRPr="00A53A04">
        <w:rPr>
          <w:b/>
        </w:rPr>
        <w:t>2.16.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</w:t>
      </w:r>
      <w:r>
        <w:rPr>
          <w:b/>
        </w:rPr>
        <w:t xml:space="preserve">азанных объектов в соответствии </w:t>
      </w:r>
      <w:r w:rsidRPr="00A53A04">
        <w:rPr>
          <w:b/>
        </w:rPr>
        <w:t xml:space="preserve">с законодательством Российской Федерации </w:t>
      </w:r>
      <w:r w:rsidRPr="00A53A04">
        <w:rPr>
          <w:b/>
        </w:rPr>
        <w:br/>
        <w:t>о социальной защите инвалидов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1) Помещение, в котором предоставляется муниципальная услуга, должно соответствовать установленным противопожарным и санитарно-эпидемиологическим правилам и нормативам.</w:t>
      </w:r>
    </w:p>
    <w:p w:rsidR="00416D9A" w:rsidRPr="00A53A04" w:rsidRDefault="00416D9A" w:rsidP="00416D9A">
      <w:pPr>
        <w:ind w:firstLine="567"/>
        <w:jc w:val="both"/>
      </w:pPr>
      <w:r w:rsidRPr="00A53A04">
        <w:t>2) Помещение, в котором предоставляется муниципальная услуга, включает места для ожидания, места для информирования заявителей и заполнения необходимых документов, а также места для приема заявителей.</w:t>
      </w:r>
    </w:p>
    <w:p w:rsidR="00416D9A" w:rsidRPr="00A53A04" w:rsidRDefault="00416D9A" w:rsidP="00416D9A">
      <w:pPr>
        <w:ind w:firstLine="567"/>
        <w:jc w:val="both"/>
      </w:pPr>
      <w:r w:rsidRPr="00A53A04">
        <w:t>3) Прием заявителей осуществляется в Администрации.</w:t>
      </w:r>
    </w:p>
    <w:p w:rsidR="00416D9A" w:rsidRPr="00A53A04" w:rsidRDefault="00416D9A" w:rsidP="00416D9A">
      <w:pPr>
        <w:ind w:firstLine="567"/>
        <w:jc w:val="both"/>
      </w:pPr>
      <w:r w:rsidRPr="00A53A04">
        <w:t>4) В целях обеспечения конфиденциальности сведений о заявителе одним должностным лицом одновременно ведется прием только одного заявителя по одному обращению за предоставлением одной муниципальной услуги.</w:t>
      </w:r>
    </w:p>
    <w:p w:rsidR="00416D9A" w:rsidRPr="00A53A04" w:rsidRDefault="00416D9A" w:rsidP="00416D9A">
      <w:pPr>
        <w:ind w:firstLine="567"/>
        <w:jc w:val="both"/>
      </w:pPr>
      <w:r w:rsidRPr="00A53A04">
        <w:t>5) Кабинет для приема заявителей оборудуется информационными табличками (вывесками) с указанием:</w:t>
      </w:r>
    </w:p>
    <w:p w:rsidR="00416D9A" w:rsidRPr="00A53A04" w:rsidRDefault="00416D9A" w:rsidP="00416D9A">
      <w:pPr>
        <w:ind w:firstLine="567"/>
        <w:jc w:val="both"/>
      </w:pPr>
      <w:r w:rsidRPr="00A53A04">
        <w:t>- номера кабинета;</w:t>
      </w:r>
    </w:p>
    <w:p w:rsidR="00416D9A" w:rsidRPr="00A53A04" w:rsidRDefault="00416D9A" w:rsidP="00416D9A">
      <w:pPr>
        <w:ind w:firstLine="567"/>
        <w:jc w:val="both"/>
      </w:pPr>
      <w:r w:rsidRPr="00A53A04">
        <w:t>- фамилий и инициалов работников Администрации, осуществляющих прием.</w:t>
      </w:r>
    </w:p>
    <w:p w:rsidR="00416D9A" w:rsidRPr="00A53A04" w:rsidRDefault="00416D9A" w:rsidP="00416D9A">
      <w:pPr>
        <w:ind w:firstLine="567"/>
        <w:jc w:val="both"/>
      </w:pPr>
      <w:r w:rsidRPr="00A53A04">
        <w:t>6) Место для приема заявителей снабжается столом, стулом, писчей бумагой и канцелярскими принадлежностями, а также быть приспособлено для оформления документов.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7) В помещении обеспечиваются места для ожидания приема </w:t>
      </w:r>
      <w:r w:rsidRPr="00A53A04">
        <w:br/>
        <w:t>и возможности оформления документов.</w:t>
      </w:r>
    </w:p>
    <w:p w:rsidR="00416D9A" w:rsidRPr="00A53A04" w:rsidRDefault="00416D9A" w:rsidP="00416D9A">
      <w:pPr>
        <w:ind w:firstLine="567"/>
        <w:jc w:val="both"/>
      </w:pPr>
      <w:r w:rsidRPr="00A53A04">
        <w:lastRenderedPageBreak/>
        <w:t>8) Информация, касающаяся предоставления муниципальной услуги, располагается на информационных стендах в Администрации.</w:t>
      </w:r>
    </w:p>
    <w:p w:rsidR="00416D9A" w:rsidRPr="00A53A04" w:rsidRDefault="00416D9A" w:rsidP="00416D9A">
      <w:pPr>
        <w:ind w:firstLine="567"/>
        <w:jc w:val="both"/>
      </w:pPr>
      <w:r w:rsidRPr="00A53A04">
        <w:t>На стендах размещается следующая информация:</w:t>
      </w:r>
    </w:p>
    <w:p w:rsidR="00416D9A" w:rsidRPr="00A53A04" w:rsidRDefault="00416D9A" w:rsidP="00416D9A">
      <w:pPr>
        <w:ind w:firstLine="567"/>
        <w:jc w:val="both"/>
      </w:pPr>
      <w:r w:rsidRPr="00A53A04">
        <w:t>общий режим работы Администрации;</w:t>
      </w:r>
    </w:p>
    <w:p w:rsidR="00416D9A" w:rsidRPr="00A53A04" w:rsidRDefault="00416D9A" w:rsidP="00416D9A">
      <w:pPr>
        <w:ind w:firstLine="567"/>
        <w:jc w:val="both"/>
      </w:pPr>
      <w:r w:rsidRPr="00A53A04">
        <w:t>номера телефонов работников Администрации, осуществляющих прием заявлений и заявителей;</w:t>
      </w:r>
    </w:p>
    <w:p w:rsidR="00416D9A" w:rsidRPr="00A53A04" w:rsidRDefault="00416D9A" w:rsidP="00416D9A">
      <w:pPr>
        <w:ind w:firstLine="567"/>
        <w:jc w:val="both"/>
      </w:pPr>
      <w:r w:rsidRPr="00A53A04">
        <w:t>образец заполнения заявления;</w:t>
      </w:r>
    </w:p>
    <w:p w:rsidR="00416D9A" w:rsidRPr="00A53A04" w:rsidRDefault="00416D9A" w:rsidP="00416D9A">
      <w:pPr>
        <w:ind w:firstLine="567"/>
        <w:jc w:val="both"/>
      </w:pPr>
      <w:r w:rsidRPr="00A53A04">
        <w:t>перечень документов, необходимых для предоставления муниципальной услуги.</w:t>
      </w:r>
    </w:p>
    <w:p w:rsidR="00416D9A" w:rsidRPr="00A53A04" w:rsidRDefault="00416D9A" w:rsidP="00416D9A">
      <w:pPr>
        <w:ind w:firstLine="567"/>
      </w:pPr>
      <w:r w:rsidRPr="00A53A04">
        <w:t>9) Требования к обеспечению доступности для инвалидов в соответствии с законодательством Российской Федерации о социальной защите инвалидов:</w:t>
      </w:r>
    </w:p>
    <w:p w:rsidR="00416D9A" w:rsidRPr="00A53A04" w:rsidRDefault="00416D9A" w:rsidP="00416D9A">
      <w:pPr>
        <w:ind w:firstLine="567"/>
        <w:jc w:val="both"/>
      </w:pPr>
      <w:r w:rsidRPr="00A53A04">
        <w:t>- предоставление возможности инвалидам беспрепятственного входа в Администрацию и выхода из нее;</w:t>
      </w:r>
    </w:p>
    <w:p w:rsidR="00416D9A" w:rsidRPr="00A53A04" w:rsidRDefault="00416D9A" w:rsidP="00416D9A">
      <w:pPr>
        <w:ind w:firstLine="567"/>
        <w:jc w:val="both"/>
      </w:pPr>
      <w:r w:rsidRPr="00A53A04">
        <w:t>- содействие со стороны должностных лиц, при необходимости, инвалиду при входе в здание и выходе из него, посадке в транспортное средство и высадке из него перед входом на объект, в том числе с использованием кресла-коляски, в том числе с помощью специалистов, предоставляющих услуги, ассистивных и вспомогательных технологий, а также сменного кресла-коляски;</w:t>
      </w:r>
    </w:p>
    <w:p w:rsidR="00416D9A" w:rsidRPr="00A53A04" w:rsidRDefault="00416D9A" w:rsidP="00416D9A">
      <w:pPr>
        <w:ind w:firstLine="567"/>
      </w:pPr>
      <w:r w:rsidRPr="00A53A04">
        <w:rPr>
          <w:b/>
        </w:rPr>
        <w:t>-</w:t>
      </w:r>
      <w:r>
        <w:rPr>
          <w:b/>
        </w:rPr>
        <w:t xml:space="preserve"> </w:t>
      </w:r>
      <w:r w:rsidRPr="00A53A04">
        <w:t>предоставление возможности</w:t>
      </w:r>
      <w:r>
        <w:t xml:space="preserve"> самостоятельного передвижения </w:t>
      </w:r>
      <w:r w:rsidRPr="00A53A04">
        <w:t>по объекту в целях доступа к месту предоставления услуги, а также с помощью должностных лиц, предоставляющих услугу;</w:t>
      </w:r>
    </w:p>
    <w:p w:rsidR="00416D9A" w:rsidRPr="00A53A04" w:rsidRDefault="00416D9A" w:rsidP="00416D9A">
      <w:pPr>
        <w:ind w:firstLine="567"/>
        <w:jc w:val="both"/>
      </w:pPr>
      <w:r w:rsidRPr="00A53A04">
        <w:t>- сопровождение инвалидов, имеющих стойкие расстройства функции зрения и самостоятельного передвижения, по территории Администрации -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416D9A" w:rsidRPr="00A53A04" w:rsidRDefault="00416D9A" w:rsidP="00416D9A">
      <w:pPr>
        <w:ind w:firstLine="567"/>
        <w:jc w:val="both"/>
      </w:pPr>
      <w:r w:rsidRPr="00A53A04">
        <w:t>- обеспечение допуска в Администрацию собаки-проводника при наличии документа, подтверждающего ее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- обеспечение допуска сурдопереводчика, тифлосурдопереводчика, </w:t>
      </w:r>
      <w:r w:rsidRPr="00A53A04">
        <w:br/>
        <w:t xml:space="preserve">а также иного лица, владеющего жестовым языком, для оказания специалистами инвалидам необходимой помощи, связанной с разъяснением </w:t>
      </w:r>
      <w:r w:rsidRPr="00A53A04">
        <w:br/>
        <w:t>в доступной для них форме порядка предоставления и получения услуги, оформлением необходимых для ее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416D9A" w:rsidRPr="00A53A04" w:rsidRDefault="00416D9A" w:rsidP="00416D9A">
      <w:pPr>
        <w:ind w:firstLine="567"/>
        <w:jc w:val="both"/>
      </w:pPr>
      <w:r w:rsidRPr="00A53A04">
        <w:rPr>
          <w:b/>
        </w:rPr>
        <w:t xml:space="preserve">- </w:t>
      </w:r>
      <w:r w:rsidRPr="00A53A04">
        <w:t>обеспечение условий доступности для инвалидов по зрению официального сайта Администрации в информационно-телекоммуникационной сети Интернет;</w:t>
      </w:r>
    </w:p>
    <w:p w:rsidR="00416D9A" w:rsidRPr="00A53A04" w:rsidRDefault="00416D9A" w:rsidP="00416D9A">
      <w:pPr>
        <w:ind w:firstLine="567"/>
        <w:jc w:val="both"/>
      </w:pPr>
      <w:r w:rsidRPr="00A53A04">
        <w:t>- обеспечение допуска в Администрацию должностных лиц органов социальной защиты населения, подведомственных им органов, организаций для оказания иной необходимой инвалидам помощи в преодолении барьеров, мешающих получению ими услуги наравне с другими лицами;</w:t>
      </w:r>
    </w:p>
    <w:p w:rsidR="00416D9A" w:rsidRPr="00A53A04" w:rsidRDefault="00416D9A" w:rsidP="00416D9A">
      <w:pPr>
        <w:ind w:firstLine="567"/>
        <w:jc w:val="both"/>
      </w:pPr>
      <w:r w:rsidRPr="00A53A04"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416D9A" w:rsidRPr="00A53A04" w:rsidRDefault="00416D9A" w:rsidP="00416D9A">
      <w:pPr>
        <w:ind w:firstLine="567"/>
        <w:jc w:val="both"/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2.17.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МФЦ предоставления муниципальной услуги, в том числе с использованием информационно-коммуникационных технологий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Критериями качества предоставления муниципальной услуги являются:</w:t>
      </w:r>
    </w:p>
    <w:p w:rsidR="00416D9A" w:rsidRPr="00A53A04" w:rsidRDefault="00416D9A" w:rsidP="00416D9A">
      <w:pPr>
        <w:ind w:firstLine="567"/>
        <w:jc w:val="both"/>
      </w:pPr>
      <w:r w:rsidRPr="00A53A04">
        <w:t>- соблюдение требований к месту предоставления муниципальной услуги;</w:t>
      </w:r>
    </w:p>
    <w:p w:rsidR="00416D9A" w:rsidRPr="00A53A04" w:rsidRDefault="00416D9A" w:rsidP="00416D9A">
      <w:pPr>
        <w:ind w:firstLine="567"/>
        <w:jc w:val="both"/>
      </w:pPr>
      <w:r w:rsidRPr="00A53A04">
        <w:t>- своевременность предоставления муниципальной услуги;</w:t>
      </w:r>
    </w:p>
    <w:p w:rsidR="00416D9A" w:rsidRPr="00A53A04" w:rsidRDefault="00416D9A" w:rsidP="00416D9A">
      <w:pPr>
        <w:ind w:firstLine="567"/>
        <w:jc w:val="both"/>
      </w:pPr>
      <w:r w:rsidRPr="00A53A04">
        <w:lastRenderedPageBreak/>
        <w:t>- достоверность и полнота информирования заявителя о ходе рассмотрения его обращения;</w:t>
      </w:r>
    </w:p>
    <w:p w:rsidR="00416D9A" w:rsidRPr="00A53A04" w:rsidRDefault="00416D9A" w:rsidP="00416D9A">
      <w:pPr>
        <w:ind w:firstLine="567"/>
        <w:jc w:val="both"/>
      </w:pPr>
      <w:r w:rsidRPr="00A53A04">
        <w:t>- удобство и доступность получения заявителем информации о порядке предоставления муниципальной услуги.</w:t>
      </w:r>
    </w:p>
    <w:p w:rsidR="00416D9A" w:rsidRPr="00A53A04" w:rsidRDefault="00416D9A" w:rsidP="00416D9A">
      <w:pPr>
        <w:ind w:firstLine="567"/>
        <w:jc w:val="both"/>
      </w:pPr>
      <w:r w:rsidRPr="00A53A04">
        <w:t>Показателями качества муниципальной услуги являются:</w:t>
      </w:r>
    </w:p>
    <w:p w:rsidR="00416D9A" w:rsidRPr="00A53A04" w:rsidRDefault="00416D9A" w:rsidP="00416D9A">
      <w:pPr>
        <w:ind w:firstLine="567"/>
        <w:jc w:val="both"/>
      </w:pPr>
      <w:r w:rsidRPr="00A53A04">
        <w:t>- соответствие требованиям административного регламента;</w:t>
      </w:r>
    </w:p>
    <w:p w:rsidR="00416D9A" w:rsidRPr="00A53A04" w:rsidRDefault="00416D9A" w:rsidP="00416D9A">
      <w:pPr>
        <w:ind w:firstLine="567"/>
        <w:jc w:val="both"/>
      </w:pPr>
      <w:r w:rsidRPr="00A53A04">
        <w:t>- соблюдение сроков предоставления муниципальной услуги;</w:t>
      </w:r>
    </w:p>
    <w:p w:rsidR="00416D9A" w:rsidRPr="00A53A04" w:rsidRDefault="00416D9A" w:rsidP="00416D9A">
      <w:pPr>
        <w:ind w:firstLine="567"/>
        <w:jc w:val="both"/>
      </w:pPr>
      <w:r w:rsidRPr="00A53A04">
        <w:t>- отсутствие обоснованных жалоб по вопросу предоставления муниципальной услуги.</w:t>
      </w:r>
    </w:p>
    <w:p w:rsidR="00416D9A" w:rsidRPr="00A53A04" w:rsidRDefault="00416D9A" w:rsidP="00416D9A">
      <w:pPr>
        <w:ind w:firstLine="567"/>
        <w:jc w:val="both"/>
      </w:pPr>
      <w:r w:rsidRPr="00A53A04">
        <w:t>При рассмотрении заявления, поступившего в Администрацию  по почте или по электронной почте, непосредственного взаимодействия заявителя с должностным лицом не требуется.</w:t>
      </w:r>
    </w:p>
    <w:p w:rsidR="00416D9A" w:rsidRPr="00A53A04" w:rsidRDefault="00416D9A" w:rsidP="00416D9A">
      <w:pPr>
        <w:ind w:firstLine="567"/>
        <w:jc w:val="both"/>
      </w:pPr>
      <w:r w:rsidRPr="00A53A04">
        <w:t>Заявитель (либо его представитель) осуществляет взаимодействие при предоставлении муниципальной услуги с должностными лицами</w:t>
      </w:r>
      <w:r w:rsidRPr="00A53A04">
        <w:rPr>
          <w:b/>
        </w:rPr>
        <w:t xml:space="preserve">  </w:t>
      </w:r>
      <w:r w:rsidRPr="00A53A04">
        <w:t>дважды: при предоставлении документов лично и при получении результата предоставления муниципальной услуги.</w:t>
      </w:r>
    </w:p>
    <w:p w:rsidR="00416D9A" w:rsidRPr="00A53A04" w:rsidRDefault="00416D9A" w:rsidP="00416D9A">
      <w:pPr>
        <w:ind w:firstLine="567"/>
        <w:jc w:val="both"/>
      </w:pPr>
      <w:r w:rsidRPr="00A53A04">
        <w:t>Взаимодействие осуществляется заявителем (либо его представителем) со специалистом Администрации однократно - при подаче документов, со специалистом управления документального обеспечения, контроля и работы с обращениями граждан Администрации, ответственным за выдачу документов, однократно - при получении результата предоставления муниципальной услуги.</w:t>
      </w:r>
    </w:p>
    <w:p w:rsidR="00416D9A" w:rsidRPr="00A53A04" w:rsidRDefault="00416D9A" w:rsidP="00416D9A">
      <w:pPr>
        <w:ind w:firstLine="567"/>
        <w:jc w:val="both"/>
      </w:pPr>
      <w:r w:rsidRPr="00A53A04">
        <w:t>Заявитель (либо его представитель) имеет право на получение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416D9A" w:rsidRPr="00A53A04" w:rsidRDefault="00416D9A" w:rsidP="00416D9A">
      <w:pPr>
        <w:ind w:firstLine="567"/>
        <w:jc w:val="both"/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t>2.18. Иные требования, в том числе учитывающие особенности предоставления муниципальной услуги в МФЦ предоставления муниципальной услуги и особенности предоставления муниципальной услуги в электронной форме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709"/>
        <w:jc w:val="both"/>
      </w:pPr>
      <w:r w:rsidRPr="00A53A04">
        <w:t>Заявление может быть направлено (представлено) в Администрацию через МФЦ.</w:t>
      </w:r>
    </w:p>
    <w:p w:rsidR="00416D9A" w:rsidRPr="00A53A04" w:rsidRDefault="00416D9A" w:rsidP="00416D9A">
      <w:pPr>
        <w:ind w:firstLine="709"/>
      </w:pPr>
      <w:r w:rsidRPr="00A53A04">
        <w:t>В случае предоставления заявления и документов, необходимых для предоставления муниципальной услуги через МФЦ, оператор МФЦ, ответственный за прием документов, регистрирует их в установленном порядке и размещает в форме электронных копий в автоматизированной информационной системе «ЦПГУ». Данные документы направляются для</w:t>
      </w:r>
      <w:r w:rsidRPr="00A53A04">
        <w:rPr>
          <w:b/>
        </w:rPr>
        <w:t xml:space="preserve"> </w:t>
      </w:r>
      <w:r w:rsidRPr="00A53A04">
        <w:t>регистрации сотрудниками Администрации</w:t>
      </w:r>
      <w:r w:rsidRPr="00A53A04">
        <w:rPr>
          <w:b/>
        </w:rPr>
        <w:t>,</w:t>
      </w:r>
      <w:r>
        <w:rPr>
          <w:b/>
        </w:rPr>
        <w:t xml:space="preserve"> </w:t>
      </w:r>
      <w:r w:rsidRPr="00A53A04">
        <w:t xml:space="preserve">ответственными за прием и регистрацию документов в ИС МАИС.  Зарегистрированный пакет оригиналов документов </w:t>
      </w:r>
      <w:r>
        <w:t xml:space="preserve">передается </w:t>
      </w:r>
      <w:r w:rsidRPr="00A53A04">
        <w:t>в Администрацию курьером МФЦ в порядке, определенном соглашением между МФЦ и Администрацией.</w:t>
      </w:r>
    </w:p>
    <w:p w:rsidR="00416D9A" w:rsidRPr="00A53A04" w:rsidRDefault="00416D9A" w:rsidP="00416D9A">
      <w:pPr>
        <w:ind w:firstLine="567"/>
        <w:jc w:val="both"/>
      </w:pPr>
      <w:r w:rsidRPr="00A53A04">
        <w:t>Заявления и документы, необходимые для предоставления муниципальной услуги, направленные в виде электронных копий операторами МФЦ, подлежат рассмотрению в том же порядке, что и соответствующие заявления, и документы, представленные лично заявителем.</w:t>
      </w: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t>Заявление также может быть направлено в электронной форме через ЕПГУ</w:t>
      </w:r>
      <w:r w:rsidRPr="00A53A04">
        <w:rPr>
          <w:b/>
        </w:rPr>
        <w:t xml:space="preserve">. </w:t>
      </w:r>
    </w:p>
    <w:p w:rsidR="00416D9A" w:rsidRPr="00A53A04" w:rsidRDefault="00416D9A" w:rsidP="00416D9A">
      <w:pPr>
        <w:ind w:firstLine="567"/>
        <w:jc w:val="both"/>
      </w:pPr>
      <w:r w:rsidRPr="00A53A04">
        <w:t>Основанием для начала исполнения административной процедуры является оформление заявителем обращения за предоставлением муниципальной услуги на ЕПГУ.</w:t>
      </w:r>
    </w:p>
    <w:p w:rsidR="00416D9A" w:rsidRPr="00A53A04" w:rsidRDefault="00416D9A" w:rsidP="00416D9A">
      <w:pPr>
        <w:ind w:firstLine="567"/>
        <w:jc w:val="both"/>
      </w:pPr>
      <w:r w:rsidRPr="00A53A04">
        <w:t>Возможность оформления обращения за предоставлением муниципальной услуги на ЕПГУ предоставляется только заявителям, зарегистрированным на ЕПГУ в качестве пользователей.</w:t>
      </w:r>
    </w:p>
    <w:p w:rsidR="00416D9A" w:rsidRPr="00A53A04" w:rsidRDefault="00416D9A" w:rsidP="00416D9A">
      <w:pPr>
        <w:ind w:firstLine="567"/>
        <w:jc w:val="both"/>
      </w:pPr>
      <w:r w:rsidRPr="00A53A04">
        <w:t>Если заявитель не зарегистрирован на ЕПГУ в качестве пользователя, то ему необходимо пройти процедуру регистрации в соответствии с правилами регистрации граждан ЕПГУ.</w:t>
      </w:r>
    </w:p>
    <w:p w:rsidR="00416D9A" w:rsidRPr="00A53A04" w:rsidRDefault="00416D9A" w:rsidP="00416D9A">
      <w:pPr>
        <w:ind w:firstLine="567"/>
        <w:jc w:val="both"/>
      </w:pPr>
      <w:r w:rsidRPr="00A53A04">
        <w:t>Для регистрации обращения за предоставлением муниципальной услуги через ЕПГУ заявителю необходимо:</w:t>
      </w:r>
    </w:p>
    <w:p w:rsidR="00416D9A" w:rsidRPr="00A53A04" w:rsidRDefault="00416D9A" w:rsidP="00416D9A">
      <w:pPr>
        <w:numPr>
          <w:ilvl w:val="0"/>
          <w:numId w:val="4"/>
        </w:numPr>
        <w:ind w:left="0" w:firstLine="567"/>
        <w:jc w:val="both"/>
      </w:pPr>
      <w:r w:rsidRPr="00A53A04">
        <w:t>Авторизоваться на ЕПГУ (войти в личный кабинет);</w:t>
      </w:r>
    </w:p>
    <w:p w:rsidR="00416D9A" w:rsidRPr="00A53A04" w:rsidRDefault="00416D9A" w:rsidP="00416D9A">
      <w:pPr>
        <w:numPr>
          <w:ilvl w:val="0"/>
          <w:numId w:val="4"/>
        </w:numPr>
        <w:ind w:left="0" w:firstLine="567"/>
        <w:jc w:val="both"/>
      </w:pPr>
      <w:r w:rsidRPr="00A53A04">
        <w:lastRenderedPageBreak/>
        <w:t>Из списка государственных услуг  выбрать соответствующую государственную услугу;</w:t>
      </w:r>
    </w:p>
    <w:p w:rsidR="00416D9A" w:rsidRPr="00A53A04" w:rsidRDefault="00416D9A" w:rsidP="00416D9A">
      <w:pPr>
        <w:numPr>
          <w:ilvl w:val="0"/>
          <w:numId w:val="4"/>
        </w:numPr>
        <w:ind w:left="0" w:firstLine="567"/>
        <w:jc w:val="both"/>
      </w:pPr>
      <w:r w:rsidRPr="00A53A04">
        <w:t xml:space="preserve"> Инициализировать операцию по заполнению электронной формы заявления на оказание муниципальной услуги;</w:t>
      </w:r>
    </w:p>
    <w:p w:rsidR="00416D9A" w:rsidRPr="00A53A04" w:rsidRDefault="00416D9A" w:rsidP="00416D9A">
      <w:pPr>
        <w:numPr>
          <w:ilvl w:val="0"/>
          <w:numId w:val="4"/>
        </w:numPr>
        <w:ind w:left="0" w:firstLine="567"/>
      </w:pPr>
      <w:r w:rsidRPr="00A53A04">
        <w:t xml:space="preserve">Заполнить электронную форму заявления на оказание муниципальной услуги и внести в личный кабинет сведения, содержащиеся в документах, необходимых для предоставления муниципальной услуги. </w:t>
      </w:r>
      <w:r w:rsidRPr="00A53A04">
        <w:br/>
        <w:t xml:space="preserve">        В случае наличия возможности отправления через ЕПГУ электронных копий документов, заявитель вправе приложить к обращению электронные копии документов;</w:t>
      </w:r>
    </w:p>
    <w:p w:rsidR="00416D9A" w:rsidRPr="00A53A04" w:rsidRDefault="00416D9A" w:rsidP="00416D9A">
      <w:pPr>
        <w:numPr>
          <w:ilvl w:val="0"/>
          <w:numId w:val="4"/>
        </w:numPr>
        <w:ind w:left="0" w:firstLine="567"/>
        <w:jc w:val="both"/>
      </w:pPr>
      <w:r w:rsidRPr="00A53A04">
        <w:t>Отправить заявление, заполненное в электронной форме, а также электронные копии документов, в случае наличия соответствующей</w:t>
      </w:r>
      <w:r w:rsidRPr="00A53A04">
        <w:rPr>
          <w:b/>
        </w:rPr>
        <w:t xml:space="preserve"> </w:t>
      </w:r>
      <w:r w:rsidRPr="00A53A04">
        <w:t>возможности, в</w:t>
      </w:r>
      <w:r w:rsidRPr="00A53A04">
        <w:rPr>
          <w:b/>
        </w:rPr>
        <w:t xml:space="preserve"> А</w:t>
      </w:r>
      <w:r w:rsidRPr="00A53A04">
        <w:t>дминистрацию.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После поступления заявления, заполненного в электронной форме, а также электронных копий документов, в случае наличия соответствующей возможности, в Администрацию, специалист в течение 1 рабочего дня: </w:t>
      </w:r>
    </w:p>
    <w:p w:rsidR="00416D9A" w:rsidRPr="00A53A04" w:rsidRDefault="00416D9A" w:rsidP="00416D9A">
      <w:pPr>
        <w:ind w:firstLine="567"/>
        <w:jc w:val="both"/>
      </w:pPr>
      <w:r w:rsidRPr="00A53A04">
        <w:t>- находит в ведомственной информационной системе соответствующее обращение, пришедшее с ЕПГУ;</w:t>
      </w:r>
    </w:p>
    <w:p w:rsidR="00416D9A" w:rsidRPr="00A53A04" w:rsidRDefault="00416D9A" w:rsidP="00416D9A">
      <w:pPr>
        <w:ind w:firstLine="567"/>
        <w:jc w:val="both"/>
      </w:pPr>
      <w:r w:rsidRPr="00A53A04">
        <w:t>- рассматривает заявление и сведения, содержащиеся в документах, необходимых для предоставления услуги, а также электронные копии документов, в случае наличия соответствующей возможности;</w:t>
      </w:r>
    </w:p>
    <w:p w:rsidR="00416D9A" w:rsidRPr="00A53A04" w:rsidRDefault="00416D9A" w:rsidP="00416D9A">
      <w:pPr>
        <w:ind w:firstLine="567"/>
        <w:jc w:val="both"/>
      </w:pPr>
      <w:r w:rsidRPr="00A53A04">
        <w:t>- если заявителем не направлены электронные копии документов, необходимых для предоставления муниципальной услуги, отправляет заявителю в личный кабинет на ЕПГУ приглашение на прием в Администрацию для предоставления оригиналов документов, необходимых для предоставления муниципальной услуги, или копии документов, верность которых засвидетельствована в установленном законом порядке, либо мотивированный отказ в приглашении на прием в Администрации.</w:t>
      </w: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t>В случае наличия возможности записи в электронную очередь, заявитель, приглашенный на прием, может записаться в электронную очередь на прием в Администрацию</w:t>
      </w:r>
      <w:r w:rsidRPr="00A53A04">
        <w:rPr>
          <w:b/>
        </w:rPr>
        <w:t>.</w:t>
      </w:r>
    </w:p>
    <w:p w:rsidR="00416D9A" w:rsidRPr="00A53A04" w:rsidRDefault="00416D9A" w:rsidP="00416D9A">
      <w:pPr>
        <w:ind w:firstLine="567"/>
        <w:jc w:val="both"/>
      </w:pPr>
      <w:r w:rsidRPr="00A53A04">
        <w:t>Если обращение за предоставлением муниципальной услуги поступило через ЕПГУ и заявителем направлены электронные копии документов, необходимых для предоставления муниципальной услуги, подписанные электронной подписью в соответствии с требованиями Федерального закона от 06.04.2011 № 63-ФЗ «Об электронной подписи» и статьей 21.1 и 21.2 Федерального закона от 27.07.2010 № 210-ФЗ «Об организации предоставления государственных и муниципальных услуг», специалист в течение 1 рабочего дня:</w:t>
      </w:r>
    </w:p>
    <w:p w:rsidR="00416D9A" w:rsidRPr="00A53A04" w:rsidRDefault="00416D9A" w:rsidP="00416D9A">
      <w:pPr>
        <w:numPr>
          <w:ilvl w:val="0"/>
          <w:numId w:val="5"/>
        </w:numPr>
        <w:ind w:left="0" w:firstLine="567"/>
        <w:jc w:val="both"/>
      </w:pPr>
      <w:r w:rsidRPr="00A53A04">
        <w:t>Находит в ведомственной информационной системе соответствующее обращение, пришедшее с ЕПГУ;</w:t>
      </w:r>
    </w:p>
    <w:p w:rsidR="00416D9A" w:rsidRPr="00A53A04" w:rsidRDefault="00416D9A" w:rsidP="00416D9A">
      <w:pPr>
        <w:numPr>
          <w:ilvl w:val="0"/>
          <w:numId w:val="5"/>
        </w:numPr>
        <w:ind w:left="0" w:firstLine="567"/>
        <w:jc w:val="both"/>
      </w:pPr>
      <w:r w:rsidRPr="00A53A04">
        <w:t>Рассматривает заявление и электронные копии документов;</w:t>
      </w:r>
    </w:p>
    <w:p w:rsidR="00416D9A" w:rsidRPr="00A53A04" w:rsidRDefault="00416D9A" w:rsidP="00416D9A">
      <w:pPr>
        <w:numPr>
          <w:ilvl w:val="0"/>
          <w:numId w:val="5"/>
        </w:numPr>
        <w:ind w:left="0" w:firstLine="567"/>
        <w:jc w:val="both"/>
      </w:pPr>
      <w:r w:rsidRPr="00A53A04">
        <w:t>Изготавливает заявление и документы, необходимые для предоставления государственной, на бумажных носителях;</w:t>
      </w:r>
    </w:p>
    <w:p w:rsidR="00416D9A" w:rsidRPr="00A53A04" w:rsidRDefault="00416D9A" w:rsidP="00416D9A">
      <w:pPr>
        <w:numPr>
          <w:ilvl w:val="0"/>
          <w:numId w:val="5"/>
        </w:numPr>
        <w:ind w:left="0" w:firstLine="567"/>
        <w:jc w:val="both"/>
      </w:pPr>
      <w:r w:rsidRPr="00A53A04">
        <w:t>Вносит соответствующую</w:t>
      </w:r>
      <w:r w:rsidRPr="00A53A04">
        <w:rPr>
          <w:b/>
        </w:rPr>
        <w:t xml:space="preserve"> </w:t>
      </w:r>
      <w:r w:rsidRPr="00A53A04">
        <w:t>запись в журнал регистрации заявлений.</w:t>
      </w:r>
    </w:p>
    <w:p w:rsidR="00416D9A" w:rsidRPr="00A53A04" w:rsidRDefault="00416D9A" w:rsidP="00416D9A">
      <w:pPr>
        <w:ind w:firstLine="567"/>
        <w:jc w:val="both"/>
      </w:pPr>
      <w:r w:rsidRPr="00A53A04">
        <w:t>Если заявителем через ЕПГУ не направлены электронные копии документов, необходимых для предоставления муниципальной услуги, результатом выполнения административной процедуры является отправление заявителю в личный кабинет на ЕПГУ</w:t>
      </w:r>
      <w:r w:rsidRPr="00A53A04">
        <w:rPr>
          <w:b/>
        </w:rPr>
        <w:t xml:space="preserve"> </w:t>
      </w:r>
      <w:r w:rsidRPr="00A53A04">
        <w:t xml:space="preserve">приглашения либо мотивированного отказа в приглашении на прием в Администрацию. </w:t>
      </w:r>
    </w:p>
    <w:p w:rsidR="00416D9A" w:rsidRPr="00A53A04" w:rsidRDefault="00416D9A" w:rsidP="00416D9A">
      <w:pPr>
        <w:ind w:firstLine="567"/>
        <w:jc w:val="both"/>
      </w:pPr>
      <w:r w:rsidRPr="00A53A04">
        <w:t>Если заявителем через</w:t>
      </w:r>
      <w:r w:rsidRPr="00A53A04">
        <w:rPr>
          <w:b/>
        </w:rPr>
        <w:t xml:space="preserve"> </w:t>
      </w:r>
      <w:r w:rsidRPr="00A53A04">
        <w:t>ЕПГУ направлены электронные копии документов, необходимых для предоставления муниципальной услуги, результатом выполнения административной процедуры является внесение записи в журнал регистрации заявлений.</w:t>
      </w:r>
    </w:p>
    <w:p w:rsidR="00416D9A" w:rsidRPr="00A53A04" w:rsidRDefault="00416D9A" w:rsidP="00416D9A">
      <w:pPr>
        <w:ind w:firstLine="567"/>
        <w:jc w:val="both"/>
      </w:pPr>
      <w:r w:rsidRPr="00A53A04">
        <w:t>Суммарная длительность административной процедуры приема документов, необходимых для предоставления муниципальной услуги, направленных в электронной форме через ЕПГУ, составляет 1 рабочий день.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rPr>
          <w:b/>
        </w:rPr>
        <w:lastRenderedPageBreak/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>3.1. Последовательность административных действий (процедур) при предоставлении муниципальной услуги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 Предоставление муниципальной услуги включает в себя следующие административные процедуры: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>1) прием документов;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>2) рассмотрение заявления;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>3) подготовка и утверждение решения на изменение вида разрешенного использования земельных участок и объектов капитального строительства;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>4) выдача решения на изменение вида разрешенного использования земельных участок и объектов капитального строительства.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Последовательность административных действий (процедур) по предоставлению муниципальной услуги отражена в блок - схеме, представленной в Приложении № 3 к настоящему административному регламенту.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3.2.  Прием документов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1) Основанием для начала предоставления муниципальной услуги является личное обращение заявителя (его представителя, доверенного лица) на имя главы Администрации</w:t>
      </w:r>
      <w:r w:rsidRPr="00A53A04">
        <w:rPr>
          <w:color w:val="FF0000"/>
          <w:kern w:val="1"/>
          <w:lang w:eastAsia="ar-SA"/>
        </w:rPr>
        <w:t xml:space="preserve"> </w:t>
      </w:r>
      <w:r w:rsidRPr="00A53A04">
        <w:rPr>
          <w:kern w:val="1"/>
          <w:lang w:eastAsia="ar-SA"/>
        </w:rPr>
        <w:t>с комплектом документов, необходимых для предоставления услуги, указанных в пункте 2.6.</w:t>
      </w:r>
      <w:r w:rsidRPr="00A53A04">
        <w:rPr>
          <w:color w:val="3366FF"/>
          <w:kern w:val="1"/>
          <w:lang w:eastAsia="ar-SA"/>
        </w:rPr>
        <w:t xml:space="preserve"> </w:t>
      </w:r>
      <w:r w:rsidRPr="00A53A04">
        <w:rPr>
          <w:kern w:val="1"/>
          <w:lang w:eastAsia="ar-SA"/>
        </w:rPr>
        <w:t>настоящего административного регламента.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2) Сотрудник, уполномоченный в области градостроительной деятельности, устанавливает предмет обращения, проверяет документ, удостоверяющий личность, в том числе полномочия представителя правообладателя действовать от его имени, полномочия представителя юридического лица действовать от имени юридического лица.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3) Сотрудник, уполномоченный в области градостроительной деятельности, проверяет наличие всех необходимых документов исходя из соответствующего перечня документов, представляемых для предоставления муниципальной услуги.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4) Сотрудник, уполномоченный в области градостроительной деятельности, проверяет соответствие представленных документов установленным требованиям.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5) При установлении фактов отсутствия необходимых документов, несоответствия представленных документов требованиям, указанным в настоящем административном регламенте, сотрудник, уполномоченный в области градостроительной деятельности, уведомляет заявителя о наличии препятствий для представления муниципальной услуги, объясняет заявителю содержание выявленных недостатков представленных документов и предлагает принять меры по их устранению: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- при согласии заявителя устранить препятствия сотрудник, уполномоченный на прием заявлений, возвращает представленные документы; 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>- при несогласии заявителя устранить препятствия сотрудник, уполномоченный на прием заявлений, обращает его внимание, что указанное обстоятельство может препятствовать предоставлению муниципальной услуги.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6) При отсутствии у заявителя заполненного заявления или неправильном его заполнении сотрудник, уполномоченный в области градостроительной деятельности, помогает заявителю собственноручно заполнить заявление установленного образца (приложение № 2 к настоящему административному регламенту).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7) Получение документов от заинтересованных лиц фиксируется сотрудником, уполномоченным в области градостроительной деятельности, путем выполнения регистрационной записи в журнале регистрации заявлений и подготовки градостроительных планов.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8) Сотрудник, уполномоченный в области градостроительной деятельности, передает заявителю второй экземпляр заявления с указанием времени, даты приема документов и входящим номером.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 9) Сотрудник, уполномоченный в области градостроительной деятельности, формирует результат административной процедуры по приему документов и передает </w:t>
      </w:r>
      <w:r w:rsidRPr="00A53A04">
        <w:rPr>
          <w:kern w:val="1"/>
          <w:lang w:eastAsia="ar-SA"/>
        </w:rPr>
        <w:lastRenderedPageBreak/>
        <w:t>заявление в порядке делопроизводства для рассмотрения Главе Администрации, а копию заявления с приложением пакета документов оставляет для работы.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 10) Общий максимальный срок приема документов не может превышать 30 минут.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 3.3.  Рассмотрение заявления.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 1) Основанием для начала процедуры рассмотрения заявления является получение Главой Администрации принятых документов для рассмотрения заявления.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 2) Глава Администрации отписывает заявление и передает сотруднику, уполномоченному в области градостроительной деятельности.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 3) При установлении фактов отсутствия необходимых документов, несоответствия представленных документов требованиям, указанным в пункте 2.9. и наличии оснований, указанных в разделе 2.10. настоящего административного регламента, сотрудник, уполномоченный в области градостроительной деятельности, готовит проект отказа в предоставлении муниципальной услуги с перечнем оснований и передает его в порядке делопроизводства Главе Администрации на рассмотрение и согласование. 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4) Глава Администрации подписывает отказ в предоставлении муниципальной услуги с перечнем оснований и передает его в порядке делопроизводства сотруднику, уполномоченному в области градостроительной деятельности.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 5) Сотрудник, уполномоченный в области градостроительной деятельности, уведомляет заявителя по телефону о принятом решении, об отказе в предоставлении муниципальной услуги, и направляет заявителю решение об отказе в предоставлении муниципальной услуги.</w:t>
      </w:r>
    </w:p>
    <w:p w:rsidR="00416D9A" w:rsidRPr="00A53A04" w:rsidRDefault="00416D9A" w:rsidP="00416D9A">
      <w:pPr>
        <w:suppressAutoHyphens/>
        <w:ind w:firstLine="567"/>
        <w:jc w:val="both"/>
        <w:rPr>
          <w:color w:val="000000"/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6) Общий максимальный срок принятия решения о возможности предоставления муниципальной услуги не может превышать 10-ти рабочих дней.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color w:val="000000"/>
          <w:kern w:val="1"/>
          <w:lang w:eastAsia="ar-SA"/>
        </w:rPr>
        <w:t xml:space="preserve">        3.4. Подготовка и утверждение решения на изменение вида разрешенного использования земельного участка</w:t>
      </w:r>
      <w:r>
        <w:rPr>
          <w:color w:val="000000"/>
          <w:kern w:val="1"/>
          <w:lang w:eastAsia="ar-SA"/>
        </w:rPr>
        <w:t xml:space="preserve"> или объекта капитального строительства: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1)  В течение трех дней со дня поступления заявления о предоставлении решения на изменение разрешенного вида использования земельного участка, заявление направляется специалисту для подготовки заключения о соответствии предполагаемого вида использования земельного участка или объекта капитального строительства техническим регламентам, требованиям законодательства и нормативным правовым актам в области градостроительной деятельности. Заключение подготавливается в месячный срок со дня получения копии заявления от Комиссии и направляется в Комиссию.</w:t>
      </w:r>
    </w:p>
    <w:p w:rsidR="00416D9A" w:rsidRPr="00123F52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 2)  </w:t>
      </w:r>
      <w:r w:rsidRPr="00123F52">
        <w:rPr>
          <w:kern w:val="1"/>
          <w:lang w:eastAsia="ar-SA"/>
        </w:rPr>
        <w:t>Вопрос о предоставлении решения на изменение разрешенного вида использования земельного участка подлежит обсуждению на публичных слушаниях или общественных обсуждениях, проводимых в порядке, установленном градостроительным законодательством.</w:t>
      </w:r>
    </w:p>
    <w:p w:rsidR="00416D9A" w:rsidRPr="00123F52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123F52">
        <w:rPr>
          <w:kern w:val="1"/>
          <w:lang w:eastAsia="ar-SA"/>
        </w:rPr>
        <w:t xml:space="preserve">       3)  Заключение о результатах публичных слушаний или общественных обсуждений по вопросу предоставления решения на изменение разрешенного вида использования земельного участка подлежит опубликованию в порядке, установленном для официального опубликования муниципальных правовых актов, иной официальной информации</w:t>
      </w:r>
    </w:p>
    <w:p w:rsidR="00416D9A" w:rsidRPr="00123F52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123F52">
        <w:rPr>
          <w:kern w:val="1"/>
          <w:lang w:eastAsia="ar-SA"/>
        </w:rPr>
        <w:t xml:space="preserve">      4)  На основании заключения о результатах публичных слушаний или общественных обсуждений по вопросу о предоставлении решения на изменение разрешенного вида использования земельного участка, осуществляется подготовка постановления Администрации на изменение разрешенного вида использования земельного участка или об отказе в предоставлении такого решения с указанием причин принятого решения.</w:t>
      </w:r>
    </w:p>
    <w:p w:rsidR="00416D9A" w:rsidRPr="00123F52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123F52">
        <w:rPr>
          <w:kern w:val="1"/>
          <w:lang w:eastAsia="ar-SA"/>
        </w:rPr>
        <w:t xml:space="preserve">      5)  Постановление Администрации об изменении разрешенного вида использования земельного участка подлежит опубликованию в порядке, установленном для официального опубликования муниципальных правовых актов, иной официальной информации.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123F52">
        <w:rPr>
          <w:kern w:val="1"/>
          <w:lang w:eastAsia="ar-SA"/>
        </w:rPr>
        <w:t xml:space="preserve">       3.5. Выдача Постановления на изменение вида разрешенного использования</w:t>
      </w:r>
      <w:r w:rsidRPr="00A53A04">
        <w:rPr>
          <w:color w:val="000000"/>
          <w:kern w:val="1"/>
          <w:lang w:eastAsia="ar-SA"/>
        </w:rPr>
        <w:t xml:space="preserve"> земельного участка.</w:t>
      </w:r>
    </w:p>
    <w:p w:rsidR="00416D9A" w:rsidRPr="00A53A04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lastRenderedPageBreak/>
        <w:t xml:space="preserve">       Сотрудник, уполномоченный в области градостроительной деятельности, регистрирует постановление на изменение вида разрешенного использования земельного участка в журнале регистрации заявлений и подготовки решений и направляет заявителю в порядке делопроизводства экземпляр постановления об изменении вида разрешенного использования земельного участка. </w:t>
      </w:r>
    </w:p>
    <w:p w:rsidR="00416D9A" w:rsidRDefault="00416D9A" w:rsidP="00416D9A">
      <w:pPr>
        <w:suppressAutoHyphens/>
        <w:ind w:firstLine="567"/>
        <w:jc w:val="both"/>
        <w:rPr>
          <w:kern w:val="1"/>
          <w:lang w:eastAsia="ar-SA"/>
        </w:rPr>
      </w:pPr>
      <w:r w:rsidRPr="00A53A04">
        <w:rPr>
          <w:kern w:val="1"/>
          <w:lang w:eastAsia="ar-SA"/>
        </w:rPr>
        <w:t xml:space="preserve">        Второй экземпляр на бумажном и электронном носителях хранятся в Администрации.</w:t>
      </w:r>
    </w:p>
    <w:p w:rsidR="00416D9A" w:rsidRPr="00BC26D9" w:rsidRDefault="00416D9A" w:rsidP="00416D9A">
      <w:pPr>
        <w:pStyle w:val="ac"/>
        <w:shd w:val="clear" w:color="auto" w:fill="FFFFFF"/>
        <w:spacing w:before="0" w:beforeAutospacing="0" w:after="0" w:afterAutospacing="0"/>
        <w:ind w:firstLine="567"/>
        <w:jc w:val="both"/>
      </w:pPr>
      <w:r>
        <w:rPr>
          <w:rStyle w:val="ad"/>
        </w:rPr>
        <w:t>4</w:t>
      </w:r>
      <w:r w:rsidRPr="00BC26D9">
        <w:rPr>
          <w:rStyle w:val="ad"/>
        </w:rPr>
        <w:t xml:space="preserve">. </w:t>
      </w:r>
      <w:r>
        <w:rPr>
          <w:rStyle w:val="ad"/>
        </w:rPr>
        <w:t>Процедура публичных слушаний или общественных обсуждений</w:t>
      </w:r>
      <w:r w:rsidRPr="00BC26D9">
        <w:rPr>
          <w:rStyle w:val="ad"/>
        </w:rPr>
        <w:t xml:space="preserve"> по вопросам предоставления</w:t>
      </w:r>
      <w:r w:rsidRPr="00BC26D9">
        <w:rPr>
          <w:rStyle w:val="apple-converted-space"/>
        </w:rPr>
        <w:t> </w:t>
      </w:r>
      <w:r w:rsidRPr="00BC26D9">
        <w:rPr>
          <w:rStyle w:val="ad"/>
        </w:rPr>
        <w:t>разрешения на условно разрешенный вид использования</w:t>
      </w:r>
      <w:r w:rsidRPr="00BC26D9">
        <w:t xml:space="preserve"> </w:t>
      </w:r>
      <w:r w:rsidRPr="00BC26D9">
        <w:rPr>
          <w:rStyle w:val="ad"/>
        </w:rPr>
        <w:t>земельного участка или объекта капитального строительства</w:t>
      </w:r>
    </w:p>
    <w:p w:rsidR="00416D9A" w:rsidRPr="00BC26D9" w:rsidRDefault="00416D9A" w:rsidP="00416D9A">
      <w:pPr>
        <w:pStyle w:val="ac"/>
        <w:shd w:val="clear" w:color="auto" w:fill="FFFFFF"/>
        <w:spacing w:before="0" w:beforeAutospacing="0" w:after="0" w:afterAutospacing="0"/>
        <w:ind w:firstLine="567"/>
        <w:jc w:val="both"/>
      </w:pPr>
      <w:r>
        <w:t>4</w:t>
      </w:r>
      <w:r w:rsidRPr="00BC26D9">
        <w:t>.1. Публичные слушания по вопросам предоставления разрешения на условно разрешенный вид использования земельного участка или объекта капитального строительст</w:t>
      </w:r>
      <w:r>
        <w:t xml:space="preserve">ва </w:t>
      </w:r>
      <w:r w:rsidRPr="00BC26D9">
        <w:t>организуются и проводятся комиссией.</w:t>
      </w:r>
    </w:p>
    <w:p w:rsidR="00416D9A" w:rsidRPr="00BC26D9" w:rsidRDefault="00416D9A" w:rsidP="00416D9A">
      <w:pPr>
        <w:pStyle w:val="ac"/>
        <w:shd w:val="clear" w:color="auto" w:fill="FFFFFF"/>
        <w:spacing w:before="0" w:beforeAutospacing="0" w:after="0" w:afterAutospacing="0"/>
        <w:ind w:firstLine="567"/>
        <w:jc w:val="both"/>
      </w:pPr>
      <w:r>
        <w:t>4</w:t>
      </w:r>
      <w:r w:rsidRPr="00BC26D9">
        <w:t>.2. Работа комиссии осуществляется по мере необходимости при поступлении заявления от заинтересованных физических или юридических лиц (далее — заявитель). Заявление подается на имя председателя комиссии. Форма такого заявления и перечень прилагаемых к нему документов утверждаются постановлением Администрации поселения.</w:t>
      </w:r>
    </w:p>
    <w:p w:rsidR="00416D9A" w:rsidRPr="00BC26D9" w:rsidRDefault="00416D9A" w:rsidP="00416D9A">
      <w:pPr>
        <w:pStyle w:val="ac"/>
        <w:shd w:val="clear" w:color="auto" w:fill="FFFFFF"/>
        <w:spacing w:before="0" w:beforeAutospacing="0" w:after="0" w:afterAutospacing="0"/>
        <w:ind w:firstLine="567"/>
      </w:pPr>
      <w:r>
        <w:t>4</w:t>
      </w:r>
      <w:r w:rsidRPr="00BC26D9">
        <w:t>.3. В целях соблюдения права че</w:t>
      </w:r>
      <w:r>
        <w:t xml:space="preserve">ловека на благоприятные условия </w:t>
      </w:r>
      <w:r w:rsidRPr="00BC26D9">
        <w:t>жизнедеятельности, прав и законных интересов правообладателей земельных участков и объектов капитального строительства публичные слушания или общественные обсуждения по вопросу предоставления разрешения на условно разрешенный вид использования проводятся с участием граждан, проживающих в пределах территориальной зоны, в границах которой расположен земельный участок или объект капитального строительства, применительно к которому запрашивается разрешение.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публичные слушания или общественные обсуждения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416D9A" w:rsidRPr="00BC26D9" w:rsidRDefault="00416D9A" w:rsidP="00416D9A">
      <w:pPr>
        <w:pStyle w:val="ac"/>
        <w:shd w:val="clear" w:color="auto" w:fill="FFFFFF"/>
        <w:spacing w:before="0" w:beforeAutospacing="0" w:after="0" w:afterAutospacing="0"/>
        <w:ind w:firstLine="567"/>
        <w:jc w:val="both"/>
      </w:pPr>
      <w:r>
        <w:t>4</w:t>
      </w:r>
      <w:r w:rsidRPr="00BC26D9">
        <w:t>.4. Комиссия направляет сообщения о проведении публичных слушаний или общественных обсуждений по вопросу предоставления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</w:t>
      </w:r>
    </w:p>
    <w:p w:rsidR="00416D9A" w:rsidRPr="00BC26D9" w:rsidRDefault="00416D9A" w:rsidP="00416D9A">
      <w:pPr>
        <w:pStyle w:val="ac"/>
        <w:shd w:val="clear" w:color="auto" w:fill="FFFFFF"/>
        <w:spacing w:before="0" w:beforeAutospacing="0" w:after="0" w:afterAutospacing="0"/>
        <w:ind w:firstLine="567"/>
        <w:jc w:val="both"/>
      </w:pPr>
      <w:r w:rsidRPr="00BC26D9">
        <w:t>Указанные сообщения направляются не более чем через 10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416D9A" w:rsidRPr="00BC26D9" w:rsidRDefault="00416D9A" w:rsidP="00416D9A">
      <w:pPr>
        <w:pStyle w:val="ac"/>
        <w:shd w:val="clear" w:color="auto" w:fill="FFFFFF"/>
        <w:spacing w:before="0" w:beforeAutospacing="0" w:after="0" w:afterAutospacing="0"/>
        <w:ind w:firstLine="567"/>
        <w:jc w:val="both"/>
      </w:pPr>
      <w:r>
        <w:t>4</w:t>
      </w:r>
      <w:r w:rsidRPr="00BC26D9">
        <w:t>.5. Срок проведения публичных слушаний или общественных обсуждений с момента оповещения жителей о времени и месте их проведения до дня опубликования заключения о результатах публичных слушаний или общественных обсуждений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быть более одного месяца.</w:t>
      </w:r>
    </w:p>
    <w:p w:rsidR="00416D9A" w:rsidRPr="00BC26D9" w:rsidRDefault="00416D9A" w:rsidP="00416D9A">
      <w:pPr>
        <w:pStyle w:val="ac"/>
        <w:shd w:val="clear" w:color="auto" w:fill="FFFFFF"/>
        <w:spacing w:before="0" w:beforeAutospacing="0" w:after="0" w:afterAutospacing="0"/>
        <w:ind w:firstLine="567"/>
        <w:jc w:val="both"/>
      </w:pPr>
      <w:r>
        <w:t>4</w:t>
      </w:r>
      <w:r w:rsidRPr="00BC26D9">
        <w:t>.6. Расходы, связанные с организацией и проведением публичных слушаний или общественных обсуждений по вопросу предоставления разрешения на условно разрешенный вид использования несет физическое или юридическое лицо, заинтересованное в предоставлении такого разрешения.</w:t>
      </w:r>
    </w:p>
    <w:p w:rsidR="00416D9A" w:rsidRPr="00BC26D9" w:rsidRDefault="00416D9A" w:rsidP="00416D9A">
      <w:pPr>
        <w:pStyle w:val="ac"/>
        <w:shd w:val="clear" w:color="auto" w:fill="FFFFFF"/>
        <w:spacing w:before="0" w:beforeAutospacing="0" w:after="0" w:afterAutospacing="0"/>
        <w:ind w:firstLine="567"/>
        <w:jc w:val="both"/>
      </w:pPr>
      <w:r>
        <w:t>4</w:t>
      </w:r>
      <w:r w:rsidRPr="00BC26D9">
        <w:t xml:space="preserve">.7.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</w:t>
      </w:r>
      <w:r w:rsidRPr="00BC26D9">
        <w:lastRenderedPageBreak/>
        <w:t>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поселения.</w:t>
      </w:r>
    </w:p>
    <w:p w:rsidR="00416D9A" w:rsidRPr="00BC26D9" w:rsidRDefault="00416D9A" w:rsidP="00416D9A">
      <w:pPr>
        <w:pStyle w:val="ac"/>
        <w:shd w:val="clear" w:color="auto" w:fill="FFFFFF"/>
        <w:spacing w:before="0" w:beforeAutospacing="0" w:after="0" w:afterAutospacing="0"/>
        <w:ind w:firstLine="567"/>
        <w:jc w:val="both"/>
      </w:pPr>
      <w:r>
        <w:t>4</w:t>
      </w:r>
      <w:r w:rsidRPr="00BC26D9">
        <w:t xml:space="preserve">.8. На основании указанных </w:t>
      </w:r>
      <w:r w:rsidRPr="00123F52">
        <w:t>в</w:t>
      </w:r>
      <w:r w:rsidRPr="00123F52">
        <w:rPr>
          <w:rStyle w:val="apple-converted-space"/>
        </w:rPr>
        <w:t> </w:t>
      </w:r>
      <w:hyperlink r:id="rId13" w:anchor="Par1509" w:history="1">
        <w:r w:rsidRPr="00123F52">
          <w:rPr>
            <w:rStyle w:val="a3"/>
            <w:color w:val="auto"/>
            <w:spacing w:val="15"/>
          </w:rPr>
          <w:t>части 4</w:t>
        </w:r>
      </w:hyperlink>
      <w:r w:rsidRPr="00BC26D9">
        <w:t>.7. настоящего Положения рекомендаций Глава поселения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муниципального образования (при наличии официального сайта муниципального образования) в сети «Интернет».</w:t>
      </w:r>
    </w:p>
    <w:p w:rsidR="00416D9A" w:rsidRPr="00BC26D9" w:rsidRDefault="00416D9A" w:rsidP="00416D9A">
      <w:pPr>
        <w:pStyle w:val="ac"/>
        <w:shd w:val="clear" w:color="auto" w:fill="FFFFFF"/>
        <w:spacing w:before="0" w:beforeAutospacing="0" w:after="0" w:afterAutospacing="0"/>
        <w:ind w:firstLine="567"/>
        <w:jc w:val="both"/>
      </w:pPr>
      <w:r>
        <w:t>4</w:t>
      </w:r>
      <w:r w:rsidRPr="00BC26D9">
        <w:t>.9. 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слушаний.</w:t>
      </w:r>
    </w:p>
    <w:p w:rsidR="00416D9A" w:rsidRPr="00A53A04" w:rsidRDefault="00416D9A" w:rsidP="00416D9A">
      <w:pPr>
        <w:suppressAutoHyphens/>
        <w:jc w:val="both"/>
        <w:rPr>
          <w:kern w:val="1"/>
          <w:lang w:eastAsia="ar-SA"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5</w:t>
      </w:r>
      <w:r w:rsidRPr="00A53A04">
        <w:rPr>
          <w:b/>
        </w:rPr>
        <w:t>. Формы контроля за предоставлением 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5</w:t>
      </w:r>
      <w:r w:rsidRPr="00A53A04">
        <w:rPr>
          <w:b/>
        </w:rPr>
        <w:t>.1. Порядок осуществления текущего контроля за соблюдением и исполнением должностными лицами положений настоящего административного регламента, а также принятием ими решений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Текущий контроль за исполнением положений настоящего административного регламента, осуществляемый руководителем или уполномоченным должностным лицом, ответственным за организацию работы по предоставлению муниципальной услуги.</w:t>
      </w:r>
    </w:p>
    <w:p w:rsidR="00416D9A" w:rsidRPr="00A53A04" w:rsidRDefault="00416D9A" w:rsidP="00416D9A">
      <w:pPr>
        <w:ind w:firstLine="567"/>
        <w:jc w:val="both"/>
      </w:pPr>
      <w:r w:rsidRPr="00A53A04">
        <w:t>Контроль со стороны граждан, их объединений и организаций за предоставлением муниципальной услуги, осуществляемый путем запроса соответствующей информации, при условии, что она не является конфиденциальной.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5</w:t>
      </w:r>
      <w:r w:rsidRPr="00A53A04">
        <w:rPr>
          <w:b/>
        </w:rPr>
        <w:t>.2. Порядок и периодичность осуществления плановых и внеплановых проверок полноты и качества предоставления муниципальной услуги, срок проведения которых не должен превышать 20 календарных дней, в том числе порядок и формы контроля за полнотой и качеством предоставления 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Контроль за исполнением положений регламента осуществляется путем:</w:t>
      </w:r>
    </w:p>
    <w:p w:rsidR="00416D9A" w:rsidRPr="00A53A04" w:rsidRDefault="00416D9A" w:rsidP="00416D9A">
      <w:pPr>
        <w:ind w:firstLine="567"/>
        <w:jc w:val="both"/>
      </w:pPr>
      <w:r w:rsidRPr="00A53A04">
        <w:t>- проведения проверок соблюдения и исполнения должностными лицами Администрации положений настоящего регламента, иных нормативных правовых актов Российской Федерации и Республики Алтай;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- проведения проверок сроков исполнения входящих документов </w:t>
      </w:r>
      <w:r w:rsidRPr="00A53A04">
        <w:br/>
        <w:t>на основании отчетов из электронной базы регистрации входящих документов;</w:t>
      </w:r>
    </w:p>
    <w:p w:rsidR="00416D9A" w:rsidRPr="00A53A04" w:rsidRDefault="00416D9A" w:rsidP="00416D9A">
      <w:pPr>
        <w:ind w:firstLine="567"/>
        <w:jc w:val="both"/>
      </w:pPr>
      <w:r w:rsidRPr="00A53A04">
        <w:t>- отслеживания прохождения дел в процессе согласования документов.</w:t>
      </w:r>
    </w:p>
    <w:p w:rsidR="00416D9A" w:rsidRPr="00A53A04" w:rsidRDefault="00416D9A" w:rsidP="00416D9A">
      <w:pPr>
        <w:ind w:firstLine="567"/>
        <w:jc w:val="both"/>
      </w:pPr>
      <w:r w:rsidRPr="00A53A04">
        <w:t>Контрольные мероприятия за предоставлением муниципальной услуги проводятся в форме плановых и внеплановых проверок. Плановая проверка проводится не реже чем 1 раз в год.</w:t>
      </w: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t>Внеплановая проверка проводится по заявлению заинтересованного лица.</w:t>
      </w:r>
    </w:p>
    <w:p w:rsidR="00416D9A" w:rsidRPr="00A53A04" w:rsidRDefault="00416D9A" w:rsidP="00416D9A">
      <w:pPr>
        <w:ind w:firstLine="567"/>
        <w:jc w:val="both"/>
      </w:pPr>
      <w:r w:rsidRPr="00A53A04">
        <w:t>Для проведения проверки полноты и качества предоставления муниципальной услуги, выявления нарушений в предоставлении муниципальной услуги в форме внеплановой проверки формируется комиссия.</w:t>
      </w:r>
    </w:p>
    <w:p w:rsidR="00416D9A" w:rsidRPr="00A53A04" w:rsidRDefault="00416D9A" w:rsidP="00416D9A">
      <w:pPr>
        <w:ind w:firstLine="567"/>
        <w:jc w:val="both"/>
      </w:pPr>
      <w:r w:rsidRPr="00A53A04">
        <w:lastRenderedPageBreak/>
        <w:t>Результаты деятельности комиссии оформляются в виде заключения, в котором отмечаются выявленные недостатки и предложения по их устранению.</w:t>
      </w:r>
    </w:p>
    <w:p w:rsidR="00416D9A" w:rsidRPr="00A53A04" w:rsidRDefault="00416D9A" w:rsidP="00416D9A">
      <w:pPr>
        <w:ind w:firstLine="567"/>
        <w:jc w:val="both"/>
      </w:pPr>
      <w:r w:rsidRPr="00A53A04">
        <w:t>Заключение подписывается членами комиссии и утверждается руководителем.</w:t>
      </w:r>
    </w:p>
    <w:p w:rsidR="00416D9A" w:rsidRPr="00A53A04" w:rsidRDefault="00416D9A" w:rsidP="00416D9A">
      <w:pPr>
        <w:ind w:firstLine="567"/>
        <w:jc w:val="both"/>
      </w:pPr>
      <w:r w:rsidRPr="00A53A04">
        <w:t>Все обнаруженные несоответствия подлежат исправлению в сроки, установленные руководителем либо уполномоченными на проведение проверки органами и организациями.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5</w:t>
      </w:r>
      <w:r w:rsidRPr="00A53A04">
        <w:rPr>
          <w:b/>
        </w:rPr>
        <w:t>.3. Ответственность должностных 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Должностные лица Администрации несут ответственность за соблюдение сроков и порядка предоставления муниципальной услуги, неисполнение или ненадлежащее исполнение настоящего административного регламента в соответствии с действующим законодательством.</w:t>
      </w:r>
    </w:p>
    <w:p w:rsidR="00416D9A" w:rsidRPr="00A53A04" w:rsidRDefault="00416D9A" w:rsidP="00416D9A">
      <w:pPr>
        <w:ind w:firstLine="567"/>
        <w:jc w:val="both"/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5</w:t>
      </w:r>
      <w:r w:rsidRPr="00A53A04">
        <w:rPr>
          <w:b/>
        </w:rPr>
        <w:t>.4. Порядок и формы контроля за предоставлением муниципальной услуги, в том числе со стороны граждан, их объединений и организаций</w:t>
      </w:r>
    </w:p>
    <w:p w:rsidR="00416D9A" w:rsidRPr="00A53A04" w:rsidRDefault="00416D9A" w:rsidP="00416D9A">
      <w:pPr>
        <w:ind w:firstLine="567"/>
        <w:jc w:val="both"/>
      </w:pPr>
    </w:p>
    <w:p w:rsidR="00416D9A" w:rsidRPr="00A53A04" w:rsidRDefault="00416D9A" w:rsidP="00416D9A">
      <w:pPr>
        <w:ind w:firstLine="567"/>
        <w:jc w:val="both"/>
      </w:pPr>
      <w:r w:rsidRPr="00A53A04">
        <w:t xml:space="preserve">Граждане, их объединения и организации могут осуществлять контроль за предоставлением муниципальной услуги в форме замечаний к качеству предоставления муниципальной услуги, а также предложений </w:t>
      </w:r>
      <w:r w:rsidRPr="00A53A04">
        <w:br/>
        <w:t>по улучшению качества предоставления муниципальной услуги, направленных в адрес руководителя.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6</w:t>
      </w:r>
      <w:r w:rsidRPr="00A53A04">
        <w:rPr>
          <w:b/>
        </w:rPr>
        <w:t>. Порядок обжалования решений и действий (бездействия) Администрации, а также должностных лиц, муниципальных служащих.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6</w:t>
      </w:r>
      <w:r w:rsidRPr="00A53A04">
        <w:rPr>
          <w:b/>
        </w:rPr>
        <w:t>.1. Информация для заявителя о его праве подать жалобу на решение и (или) действие (бездействие) Администрации, а также его должностных лиц при предоставлении муниципальной услуги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 xml:space="preserve">Заявитель либо его представитель вправе обратиться с жалобой </w:t>
      </w:r>
      <w:r w:rsidRPr="00A53A04">
        <w:br/>
        <w:t>на действия (бездействие) Администрации, а также должностных лиц, и решения, осуществляемые (принятые) в ходе предоставления муниципальной услуги (далее – жалоба).</w:t>
      </w:r>
    </w:p>
    <w:p w:rsidR="00416D9A" w:rsidRPr="00A53A04" w:rsidRDefault="00416D9A" w:rsidP="00416D9A">
      <w:pPr>
        <w:ind w:firstLine="567"/>
        <w:jc w:val="both"/>
      </w:pPr>
      <w:r w:rsidRPr="00A53A04">
        <w:t>Жалоба подается непосредственно в Администрацию в письменной форме (в том числе при личном приеме) через МФЦ, в форме электронного документа или направляется по почте.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tab/>
      </w:r>
      <w:r w:rsidRPr="00A53A04">
        <w:tab/>
        <w:t>В случае если заявитель не согласен с результатом оказания муниципальной услуги, он вправе обжаловать решение или действие (бездействие), осуществляемое (принятое) в ходе предоставления муниципальной услуги</w:t>
      </w:r>
      <w:r w:rsidRPr="00A53A04">
        <w:rPr>
          <w:b/>
        </w:rPr>
        <w:t>.</w:t>
      </w:r>
    </w:p>
    <w:p w:rsidR="00416D9A" w:rsidRPr="00A53A04" w:rsidRDefault="00416D9A" w:rsidP="00416D9A">
      <w:pPr>
        <w:ind w:firstLine="567"/>
        <w:jc w:val="both"/>
      </w:pPr>
      <w:r w:rsidRPr="00A53A04">
        <w:rPr>
          <w:b/>
        </w:rPr>
        <w:tab/>
      </w:r>
      <w:r w:rsidRPr="00A53A04">
        <w:t xml:space="preserve">Заявитель имеет право лично обратиться к Руководителю с жалобой </w:t>
      </w:r>
      <w:r w:rsidRPr="00A53A04">
        <w:br/>
        <w:t>при наличии замечаний к любой процедуре, связанной с предоставлением муниципальной услуги.</w:t>
      </w:r>
    </w:p>
    <w:p w:rsidR="00416D9A" w:rsidRPr="00A53A04" w:rsidRDefault="00416D9A" w:rsidP="00416D9A">
      <w:pPr>
        <w:ind w:firstLine="567"/>
        <w:jc w:val="both"/>
      </w:pPr>
      <w:r w:rsidRPr="00A53A04">
        <w:tab/>
        <w:t>Жалоба, направленная физическим лицом, ее регистрация, направление и порядок рассмотрения должны соответствовать требованиям, предусмотренным Федеральным законом от 02.05.2006 № 59-ФЗ «О порядке рассмотрения обращений граждан Российской Федерации».</w:t>
      </w:r>
    </w:p>
    <w:p w:rsidR="00416D9A" w:rsidRPr="00A53A04" w:rsidRDefault="00416D9A" w:rsidP="00416D9A">
      <w:pPr>
        <w:ind w:firstLine="567"/>
        <w:jc w:val="both"/>
      </w:pPr>
      <w:r w:rsidRPr="00A53A04">
        <w:tab/>
        <w:t>Обращения заявителей, содержащие обжалование решений, действий (бездействия) конкретных должностных лиц, не могут направляться этому должностному лицу для рассмотрения и (или) ответа.</w:t>
      </w:r>
    </w:p>
    <w:p w:rsidR="00416D9A" w:rsidRPr="00A53A04" w:rsidRDefault="00416D9A" w:rsidP="00416D9A">
      <w:pPr>
        <w:ind w:firstLine="567"/>
        <w:jc w:val="both"/>
      </w:pPr>
      <w:r w:rsidRPr="00A53A04">
        <w:lastRenderedPageBreak/>
        <w:tab/>
        <w:t xml:space="preserve">Если в результате рассмотрения жалоба признана обоснованной, </w:t>
      </w:r>
      <w:r w:rsidRPr="00A53A04">
        <w:br/>
        <w:t>то принимается решение о применении мер дисциплинарной ответственности к должностному лицу, допустившему нарушение в ходе предоставления муниципальной услуги, требований законодательства Российской Федерации.</w:t>
      </w:r>
    </w:p>
    <w:p w:rsidR="00416D9A" w:rsidRPr="00A53A04" w:rsidRDefault="00416D9A" w:rsidP="00416D9A">
      <w:pPr>
        <w:ind w:firstLine="567"/>
        <w:jc w:val="both"/>
      </w:pPr>
      <w:r w:rsidRPr="00A53A04">
        <w:tab/>
        <w:t>Если в ходе рассмотрения жалоба признана необоснованной, заявителю направляется сообщение о результате рассмотрения жалобы с указанием причин, почему она признана необоснованной.</w:t>
      </w:r>
    </w:p>
    <w:p w:rsidR="00416D9A" w:rsidRDefault="00416D9A" w:rsidP="00416D9A">
      <w:pPr>
        <w:ind w:firstLine="567"/>
        <w:jc w:val="both"/>
      </w:pPr>
    </w:p>
    <w:p w:rsidR="00416D9A" w:rsidRPr="00A53A04" w:rsidRDefault="00416D9A" w:rsidP="00416D9A">
      <w:pPr>
        <w:ind w:firstLine="567"/>
        <w:jc w:val="both"/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6</w:t>
      </w:r>
      <w:r w:rsidRPr="00A53A04">
        <w:rPr>
          <w:b/>
        </w:rPr>
        <w:t>.2. Предмет жалобы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rPr>
          <w:b/>
        </w:rPr>
        <w:tab/>
      </w:r>
      <w:r w:rsidRPr="00A53A04">
        <w:t>Предметом досудебного (внесудебного) обжалования являются действия (бездействие) Администрации, а также должностных лиц, государственных гражданских служащих, и решения, осуществляемые (принятые) в ходе предоставления муниципальной услуги, повлекшие нарушение законных прав и интересов граждан.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6</w:t>
      </w:r>
      <w:r w:rsidRPr="00A53A04">
        <w:rPr>
          <w:b/>
        </w:rPr>
        <w:t>.3. Органы муниципальной власти и уполномоченные на рассмотрение жалобы должностные лица, которым может быть направлена жалоба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Жалоба подается в</w:t>
      </w:r>
      <w:r w:rsidRPr="00A53A04">
        <w:t xml:space="preserve"> </w:t>
      </w:r>
      <w:r w:rsidRPr="00A53A04">
        <w:rPr>
          <w:bCs/>
        </w:rPr>
        <w:t>Администрацию.</w:t>
      </w:r>
    </w:p>
    <w:p w:rsidR="00416D9A" w:rsidRPr="00A53A04" w:rsidRDefault="00416D9A" w:rsidP="00416D9A">
      <w:pPr>
        <w:ind w:firstLine="567"/>
        <w:jc w:val="both"/>
        <w:rPr>
          <w:bCs/>
        </w:rPr>
      </w:pPr>
      <w:r w:rsidRPr="00A53A04">
        <w:rPr>
          <w:bCs/>
        </w:rPr>
        <w:t>Рассмотрение жалоб осуществляется должностными лицами, уполномоченными Руководителем.</w:t>
      </w:r>
    </w:p>
    <w:p w:rsidR="00416D9A" w:rsidRPr="00A53A04" w:rsidRDefault="00416D9A" w:rsidP="00416D9A">
      <w:pPr>
        <w:ind w:firstLine="567"/>
        <w:jc w:val="both"/>
        <w:rPr>
          <w:bCs/>
        </w:rPr>
      </w:pPr>
    </w:p>
    <w:p w:rsidR="00416D9A" w:rsidRPr="00A53A04" w:rsidRDefault="00416D9A" w:rsidP="00416D9A">
      <w:pPr>
        <w:ind w:firstLine="567"/>
        <w:jc w:val="both"/>
        <w:rPr>
          <w:b/>
          <w:bCs/>
        </w:rPr>
      </w:pPr>
      <w:r>
        <w:rPr>
          <w:b/>
          <w:bCs/>
        </w:rPr>
        <w:t>6</w:t>
      </w:r>
      <w:r w:rsidRPr="00A53A04">
        <w:rPr>
          <w:b/>
          <w:bCs/>
        </w:rPr>
        <w:t>.4. Порядок подачи и рассмотрения жалобы</w:t>
      </w:r>
    </w:p>
    <w:p w:rsidR="00416D9A" w:rsidRPr="00A53A04" w:rsidRDefault="00416D9A" w:rsidP="00416D9A">
      <w:pPr>
        <w:ind w:firstLine="567"/>
        <w:jc w:val="both"/>
        <w:rPr>
          <w:b/>
          <w:bCs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1) Жалоба должна содержать следующую информацию:</w:t>
      </w:r>
    </w:p>
    <w:p w:rsidR="00416D9A" w:rsidRPr="00A53A04" w:rsidRDefault="00416D9A" w:rsidP="00416D9A">
      <w:pPr>
        <w:ind w:firstLine="567"/>
        <w:jc w:val="both"/>
      </w:pPr>
      <w:r w:rsidRPr="00A53A04">
        <w:t>- наименование органа, предоставляющего государственную услугу, должностного лица, органа, предоставляющего государственную услугу, либо государственного гражданского служащего, решения и действия (бездействие) которых обжалуются;</w:t>
      </w:r>
    </w:p>
    <w:p w:rsidR="00416D9A" w:rsidRPr="00A53A04" w:rsidRDefault="00416D9A" w:rsidP="00416D9A">
      <w:pPr>
        <w:ind w:firstLine="567"/>
        <w:jc w:val="both"/>
      </w:pPr>
      <w:r w:rsidRPr="00A53A04">
        <w:t>- фамилию, имя, отчество, сведения о месте жительства заявителя – физического лица,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16D9A" w:rsidRPr="00A53A04" w:rsidRDefault="00416D9A" w:rsidP="00416D9A">
      <w:pPr>
        <w:ind w:firstLine="567"/>
        <w:jc w:val="both"/>
      </w:pPr>
      <w:r w:rsidRPr="00A53A04">
        <w:t>- сведения об обжалуемых решениях и действиях (бездействиях) органа, предоставляющего государственную услугу, его должностного лица, либо государственного гражданского служащего;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- доводы, на основании которых заявитель не согласен с решением </w:t>
      </w:r>
      <w:r w:rsidRPr="00A53A04">
        <w:br/>
        <w:t>и действием (бездействием) органа, предоставляющего государственную услугу,</w:t>
      </w:r>
      <w:r w:rsidRPr="00A53A04">
        <w:rPr>
          <w:b/>
        </w:rPr>
        <w:t xml:space="preserve"> </w:t>
      </w:r>
      <w:r w:rsidRPr="00A53A04">
        <w:t>его должностного лица, либо государственного гражданского служащего. Заявителем могут быть представлены документы (при наличии), подтверждающие доводы заявителя, либо их копии.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2) 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документов, подтверждающих полномочия на осуществление действий от имени заявителя, могут быть представлены: </w:t>
      </w:r>
    </w:p>
    <w:p w:rsidR="00416D9A" w:rsidRPr="00A53A04" w:rsidRDefault="00416D9A" w:rsidP="00416D9A">
      <w:pPr>
        <w:ind w:firstLine="567"/>
        <w:jc w:val="both"/>
      </w:pPr>
      <w:r w:rsidRPr="00A53A04">
        <w:t>- оформленная в соответствии с законодательством Российской Федерации доверенность (для физических лиц);</w:t>
      </w:r>
    </w:p>
    <w:p w:rsidR="00416D9A" w:rsidRPr="00A53A04" w:rsidRDefault="00416D9A" w:rsidP="00416D9A">
      <w:pPr>
        <w:ind w:firstLine="567"/>
        <w:jc w:val="both"/>
      </w:pPr>
      <w:r w:rsidRPr="00A53A04">
        <w:t>-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 при наличии печати);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- копия решения о назначении или об избрании либо приказа </w:t>
      </w:r>
      <w:r w:rsidRPr="00A53A04">
        <w:br/>
        <w:t>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16D9A" w:rsidRPr="00A53A04" w:rsidRDefault="00416D9A" w:rsidP="00416D9A">
      <w:pPr>
        <w:ind w:firstLine="567"/>
        <w:jc w:val="both"/>
      </w:pPr>
      <w:r w:rsidRPr="00A53A04">
        <w:t>3) В форме электронного документа жалоба может быть подана заявителем посредством:</w:t>
      </w:r>
    </w:p>
    <w:p w:rsidR="00416D9A" w:rsidRPr="00A53A04" w:rsidRDefault="00416D9A" w:rsidP="00416D9A">
      <w:pPr>
        <w:ind w:firstLine="567"/>
        <w:jc w:val="both"/>
      </w:pPr>
      <w:r w:rsidRPr="00A53A04">
        <w:lastRenderedPageBreak/>
        <w:t>- официального сайта органа, предоставляющего государственную услугу, в информационно-телекоммуникационной сети Интернет;</w:t>
      </w:r>
    </w:p>
    <w:p w:rsidR="00416D9A" w:rsidRPr="00A53A04" w:rsidRDefault="00416D9A" w:rsidP="00416D9A">
      <w:pPr>
        <w:ind w:firstLine="567"/>
        <w:jc w:val="both"/>
      </w:pPr>
      <w:r w:rsidRPr="00A53A04">
        <w:t>- федеральной государственной информационной системы «Единый портал государственных и муниципальных услуг (функций)»;</w:t>
      </w:r>
    </w:p>
    <w:p w:rsidR="00416D9A" w:rsidRPr="00A53A04" w:rsidRDefault="00416D9A" w:rsidP="00416D9A">
      <w:pPr>
        <w:ind w:firstLine="567"/>
        <w:jc w:val="both"/>
      </w:pPr>
      <w:r w:rsidRPr="00A53A04">
        <w:t>- электронной почты</w:t>
      </w:r>
      <w:r w:rsidRPr="00A53A04">
        <w:rPr>
          <w:b/>
        </w:rPr>
        <w:t xml:space="preserve"> </w:t>
      </w:r>
      <w:r w:rsidRPr="00A53A04">
        <w:t>Администрации.</w:t>
      </w:r>
    </w:p>
    <w:p w:rsidR="00416D9A" w:rsidRPr="00A53A04" w:rsidRDefault="00416D9A" w:rsidP="00416D9A">
      <w:pPr>
        <w:ind w:firstLine="567"/>
        <w:jc w:val="both"/>
      </w:pPr>
      <w:r w:rsidRPr="00A53A04">
        <w:t>4) Заявитель может обратиться с жалобой, в том числе в следующих случаях:</w:t>
      </w:r>
    </w:p>
    <w:p w:rsidR="00416D9A" w:rsidRPr="00A53A04" w:rsidRDefault="00416D9A" w:rsidP="00416D9A">
      <w:pPr>
        <w:ind w:firstLine="567"/>
        <w:jc w:val="both"/>
      </w:pPr>
      <w:r w:rsidRPr="00A53A04">
        <w:t>- нарушение срока регистрации запроса заявителя о предоставлении муниципальной услуги;</w:t>
      </w:r>
    </w:p>
    <w:p w:rsidR="00416D9A" w:rsidRPr="00A53A04" w:rsidRDefault="00416D9A" w:rsidP="00416D9A">
      <w:pPr>
        <w:ind w:firstLine="567"/>
        <w:jc w:val="both"/>
      </w:pPr>
      <w:r w:rsidRPr="00A53A04">
        <w:t>- нарушение срока предоставления муниципальной услуги;</w:t>
      </w:r>
    </w:p>
    <w:p w:rsidR="00416D9A" w:rsidRPr="00A53A04" w:rsidRDefault="00416D9A" w:rsidP="00416D9A">
      <w:pPr>
        <w:ind w:firstLine="567"/>
        <w:jc w:val="both"/>
      </w:pPr>
      <w:r w:rsidRPr="00A53A04">
        <w:t>- требование предоставления заявителем документов, не предусмотренных нормативными правовыми актами Российской Федерации и Республики Алтай для предоставления муниципальной услуги;</w:t>
      </w:r>
    </w:p>
    <w:p w:rsidR="00416D9A" w:rsidRPr="00A53A04" w:rsidRDefault="00416D9A" w:rsidP="00416D9A">
      <w:pPr>
        <w:ind w:firstLine="567"/>
        <w:jc w:val="both"/>
      </w:pPr>
      <w:r w:rsidRPr="00A53A04">
        <w:t>- отказ в приеме документов, предоставление которых предусмотрено нормативными правовыми актами Российской Федерации и Республики Алтай для предоставления муниципальной услуги;</w:t>
      </w:r>
    </w:p>
    <w:p w:rsidR="00416D9A" w:rsidRPr="00A53A04" w:rsidRDefault="00416D9A" w:rsidP="00416D9A">
      <w:pPr>
        <w:ind w:firstLine="567"/>
        <w:jc w:val="both"/>
      </w:pPr>
      <w:r w:rsidRPr="00A53A04">
        <w:t>- отказ в предоставлении муниципальной услуги, если основания отказа не предусмотрены нормативными правовыми актами Российской Федерации и Республики Алтай;</w:t>
      </w:r>
    </w:p>
    <w:p w:rsidR="00416D9A" w:rsidRPr="00A53A04" w:rsidRDefault="00416D9A" w:rsidP="00416D9A">
      <w:pPr>
        <w:ind w:firstLine="567"/>
        <w:jc w:val="both"/>
      </w:pPr>
      <w:r w:rsidRPr="00A53A04">
        <w:t>-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 и Республики Алтай;</w:t>
      </w:r>
    </w:p>
    <w:p w:rsidR="00416D9A" w:rsidRPr="00A53A04" w:rsidRDefault="00416D9A" w:rsidP="00416D9A">
      <w:pPr>
        <w:ind w:firstLine="567"/>
        <w:jc w:val="both"/>
      </w:pPr>
      <w:r w:rsidRPr="00A53A04">
        <w:t>- отказ органа, предоставляющего государственную услугу,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6</w:t>
      </w:r>
      <w:r w:rsidRPr="00A53A04">
        <w:rPr>
          <w:b/>
        </w:rPr>
        <w:t>.5. Сроки рассмотрения жалобы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1) Срок рассмотрения жалобы не должен превышать 15 (пятнадцать) календарных дней с момента регистрации жалобы,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416D9A" w:rsidRPr="00A53A04" w:rsidRDefault="00416D9A" w:rsidP="00416D9A">
      <w:pPr>
        <w:ind w:firstLine="567"/>
        <w:jc w:val="both"/>
      </w:pPr>
      <w:r w:rsidRPr="00A53A04">
        <w:t>2)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6</w:t>
      </w:r>
      <w:r w:rsidRPr="00A53A04">
        <w:rPr>
          <w:b/>
        </w:rPr>
        <w:t>.6. Перечень оснований для приостановления рассмотрения жалобы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Приостановление рассмотрения жалобы не предусмотрено законодательством Российской Федерации.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6</w:t>
      </w:r>
      <w:r w:rsidRPr="00A53A04">
        <w:rPr>
          <w:b/>
        </w:rPr>
        <w:t>.7. Результат рассмотрения жалобы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По результатам рассмотрения жалобы Администрация принимает одно из следующих решений:</w:t>
      </w:r>
    </w:p>
    <w:p w:rsidR="00416D9A" w:rsidRPr="00A53A04" w:rsidRDefault="00416D9A" w:rsidP="00416D9A">
      <w:pPr>
        <w:ind w:firstLine="567"/>
        <w:jc w:val="both"/>
      </w:pPr>
      <w:r w:rsidRPr="00A53A04">
        <w:t>- удовлетворяет жалобу,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Федерации;</w:t>
      </w:r>
    </w:p>
    <w:p w:rsidR="00416D9A" w:rsidRPr="00A53A04" w:rsidRDefault="00416D9A" w:rsidP="00416D9A">
      <w:pPr>
        <w:ind w:firstLine="567"/>
        <w:jc w:val="both"/>
      </w:pPr>
      <w:r w:rsidRPr="00A53A04">
        <w:t>- отказывает в удовлетворении жалобы.</w:t>
      </w:r>
    </w:p>
    <w:p w:rsidR="00416D9A" w:rsidRPr="00A53A04" w:rsidRDefault="00416D9A" w:rsidP="00416D9A">
      <w:pPr>
        <w:ind w:firstLine="567"/>
        <w:jc w:val="both"/>
      </w:pPr>
      <w:r w:rsidRPr="00A53A04">
        <w:t>Основаниями для отказа в удовлетворении жалобы являются:</w:t>
      </w:r>
    </w:p>
    <w:p w:rsidR="00416D9A" w:rsidRPr="00A53A04" w:rsidRDefault="00416D9A" w:rsidP="00416D9A">
      <w:pPr>
        <w:ind w:firstLine="567"/>
        <w:jc w:val="both"/>
      </w:pPr>
      <w:r w:rsidRPr="00A53A04">
        <w:lastRenderedPageBreak/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- подача жалобы лицом, полномочия которого не подтверждены </w:t>
      </w:r>
      <w:r w:rsidRPr="00A53A04">
        <w:br/>
        <w:t>в порядке, установленном законодательством Российской Федерации;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- наличие решения по жалобе, принятого ранее в соответствии </w:t>
      </w:r>
      <w:r w:rsidRPr="00A53A04">
        <w:br/>
        <w:t>с требованиями настоящего раздела, в отношении того же заявителя и по тому же предмету.</w:t>
      </w:r>
    </w:p>
    <w:p w:rsidR="00416D9A" w:rsidRPr="00A53A04" w:rsidRDefault="00416D9A" w:rsidP="00416D9A">
      <w:pPr>
        <w:ind w:firstLine="567"/>
        <w:jc w:val="both"/>
      </w:pPr>
      <w:r w:rsidRPr="00A53A04">
        <w:t>В случае установления в ходе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416D9A" w:rsidRPr="00A53A04" w:rsidRDefault="00416D9A" w:rsidP="00416D9A">
      <w:pPr>
        <w:ind w:firstLine="567"/>
        <w:jc w:val="both"/>
      </w:pPr>
      <w:r w:rsidRPr="00A53A04">
        <w:t>Ответ на жалобу не дается в случае:</w:t>
      </w:r>
    </w:p>
    <w:p w:rsidR="00416D9A" w:rsidRPr="00A53A04" w:rsidRDefault="00416D9A" w:rsidP="00416D9A">
      <w:pPr>
        <w:ind w:firstLine="567"/>
        <w:jc w:val="both"/>
      </w:pPr>
      <w:r w:rsidRPr="00A53A04">
        <w:t xml:space="preserve">- наличия в жалобе нецензурных либо оскорбительных выражений, угроз жизни, здоровью и имуществу должностного лица, а также членов его семьи, о чем сообщается гражданину, направившему обращение, </w:t>
      </w:r>
      <w:r w:rsidRPr="00A53A04">
        <w:br/>
        <w:t>о недопустимости злоупотребления правом не позднее 5 рабочих дней со дня принятия решения;</w:t>
      </w:r>
    </w:p>
    <w:p w:rsidR="00416D9A" w:rsidRPr="00A53A04" w:rsidRDefault="00416D9A" w:rsidP="00416D9A">
      <w:pPr>
        <w:ind w:firstLine="567"/>
        <w:jc w:val="both"/>
      </w:pPr>
      <w:r w:rsidRPr="00A53A04">
        <w:t>- отсутствия возможности прочитать какую-либо часть текста жалобы, фамилию, имя, отчество (при наличии) и (или) почтовый адрес заявителя, указанные в жалобе,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416D9A" w:rsidRPr="00A53A04" w:rsidRDefault="00416D9A" w:rsidP="00416D9A">
      <w:pPr>
        <w:ind w:firstLine="567"/>
        <w:jc w:val="both"/>
        <w:rPr>
          <w:b/>
          <w:bCs/>
        </w:rPr>
      </w:pPr>
    </w:p>
    <w:p w:rsidR="00416D9A" w:rsidRPr="00A53A04" w:rsidRDefault="00416D9A" w:rsidP="00416D9A">
      <w:pPr>
        <w:ind w:firstLine="567"/>
        <w:jc w:val="both"/>
        <w:rPr>
          <w:b/>
          <w:bCs/>
        </w:rPr>
      </w:pPr>
      <w:r>
        <w:rPr>
          <w:b/>
          <w:bCs/>
        </w:rPr>
        <w:t>6</w:t>
      </w:r>
      <w:r w:rsidRPr="00A53A04">
        <w:rPr>
          <w:b/>
          <w:bCs/>
        </w:rPr>
        <w:t>.8. Порядок информирования заявителя о результатах рассмотрения жалобы</w:t>
      </w:r>
    </w:p>
    <w:p w:rsidR="00416D9A" w:rsidRPr="00A53A04" w:rsidRDefault="00416D9A" w:rsidP="00416D9A">
      <w:pPr>
        <w:ind w:firstLine="567"/>
        <w:jc w:val="both"/>
        <w:rPr>
          <w:b/>
          <w:bCs/>
        </w:rPr>
      </w:pPr>
    </w:p>
    <w:p w:rsidR="00416D9A" w:rsidRPr="00A53A04" w:rsidRDefault="00416D9A" w:rsidP="00416D9A">
      <w:pPr>
        <w:ind w:firstLine="567"/>
        <w:jc w:val="both"/>
      </w:pPr>
      <w:r w:rsidRPr="00A53A04">
        <w:t xml:space="preserve">Не позднее дня, следующего за днем принятия решения, указанного </w:t>
      </w:r>
      <w:r w:rsidRPr="00A53A04">
        <w:br/>
        <w:t>в настоящем разделе, заявителю в письменной форме или по желанию заявителя в электронной форме направляется мотивированный ответ о результатах рассмотрения жалобы.</w:t>
      </w:r>
    </w:p>
    <w:p w:rsidR="00416D9A" w:rsidRPr="00A53A04" w:rsidRDefault="00416D9A" w:rsidP="00416D9A">
      <w:pPr>
        <w:ind w:firstLine="567"/>
        <w:jc w:val="both"/>
      </w:pPr>
      <w:r w:rsidRPr="00A53A04">
        <w:t>Заявители имеют право обратиться в орган труда и социальной защиты, за получением информации и документов, необходимых для обоснования и рассмотрения жалобы.</w:t>
      </w:r>
    </w:p>
    <w:p w:rsidR="00416D9A" w:rsidRPr="00A53A04" w:rsidRDefault="00416D9A" w:rsidP="00416D9A">
      <w:pPr>
        <w:ind w:firstLine="567"/>
        <w:jc w:val="both"/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6</w:t>
      </w:r>
      <w:r w:rsidRPr="00A53A04">
        <w:rPr>
          <w:b/>
        </w:rPr>
        <w:t>.9. Порядок обжалования решения по жалобе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t>Заявители вправе обжаловать решения, принятые в ходе предоставления муниципальной услуги и (или) действия (бездействие) Администрации, ее должностных лиц, предоставляющих государственную услугу в суд общей юрисдикции в порядке и сроки, установленные законодательством Российской Федерации</w:t>
      </w:r>
      <w:r w:rsidRPr="00A53A04">
        <w:rPr>
          <w:b/>
        </w:rPr>
        <w:t>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6</w:t>
      </w:r>
      <w:r w:rsidRPr="00A53A04">
        <w:rPr>
          <w:b/>
        </w:rPr>
        <w:t>.10. Право заявителя на получение информации и документов, необходимых для обоснования и рассмотрения жалобы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 w:rsidRPr="00A53A04">
        <w:t>Заявители имеют право обратиться в Администрацию за получением информации и документов, необходимых для обоснования и рассмотрения жалобы</w:t>
      </w:r>
      <w:r w:rsidRPr="00A53A04">
        <w:rPr>
          <w:b/>
        </w:rPr>
        <w:t>.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  <w:r>
        <w:rPr>
          <w:b/>
        </w:rPr>
        <w:t>6</w:t>
      </w:r>
      <w:r w:rsidRPr="00A53A04">
        <w:rPr>
          <w:b/>
        </w:rPr>
        <w:t xml:space="preserve">.11. Способы информирования заявителей о порядке подачи </w:t>
      </w:r>
      <w:r w:rsidRPr="00A53A04">
        <w:rPr>
          <w:b/>
        </w:rPr>
        <w:br/>
        <w:t>и рассмотрения жалобы</w:t>
      </w: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</w:pPr>
      <w:r w:rsidRPr="00A53A04">
        <w:t>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услуги.</w:t>
      </w: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</w:rPr>
      </w:pPr>
    </w:p>
    <w:p w:rsidR="00416D9A" w:rsidRPr="00A53A04" w:rsidRDefault="00416D9A" w:rsidP="00416D9A">
      <w:pPr>
        <w:ind w:firstLine="567"/>
        <w:jc w:val="both"/>
        <w:rPr>
          <w:b/>
        </w:rPr>
      </w:pPr>
    </w:p>
    <w:p w:rsidR="00416D9A" w:rsidRDefault="00416D9A" w:rsidP="00416D9A">
      <w:pPr>
        <w:ind w:firstLine="567"/>
        <w:jc w:val="both"/>
        <w:rPr>
          <w:b/>
          <w:sz w:val="28"/>
          <w:szCs w:val="28"/>
        </w:rPr>
      </w:pPr>
    </w:p>
    <w:p w:rsidR="00416D9A" w:rsidRDefault="00416D9A" w:rsidP="00416D9A">
      <w:pPr>
        <w:ind w:firstLine="567"/>
        <w:jc w:val="both"/>
        <w:rPr>
          <w:b/>
          <w:sz w:val="28"/>
          <w:szCs w:val="28"/>
        </w:rPr>
      </w:pPr>
    </w:p>
    <w:p w:rsidR="00416D9A" w:rsidRDefault="00416D9A" w:rsidP="00416D9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</w:t>
      </w:r>
    </w:p>
    <w:p w:rsidR="00416D9A" w:rsidRDefault="00416D9A" w:rsidP="00416D9A">
      <w:pPr>
        <w:spacing w:before="100" w:beforeAutospacing="1" w:after="100" w:afterAutospacing="1"/>
        <w:ind w:firstLine="567"/>
        <w:jc w:val="both"/>
        <w:rPr>
          <w:lang w:eastAsia="en-US"/>
        </w:rPr>
      </w:pPr>
      <w:r>
        <w:rPr>
          <w:lang w:eastAsia="en-US"/>
        </w:rPr>
        <w:t xml:space="preserve">          </w:t>
      </w:r>
    </w:p>
    <w:p w:rsidR="00416D9A" w:rsidRPr="00BE2CE5" w:rsidRDefault="00416D9A" w:rsidP="00416D9A">
      <w:pPr>
        <w:ind w:left="569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</w:t>
      </w:r>
      <w:r w:rsidRPr="00BE2CE5">
        <w:rPr>
          <w:lang w:eastAsia="en-US"/>
        </w:rPr>
        <w:t>Приложение №</w:t>
      </w:r>
      <w:r>
        <w:rPr>
          <w:lang w:eastAsia="en-US"/>
        </w:rPr>
        <w:t xml:space="preserve"> 1</w:t>
      </w:r>
    </w:p>
    <w:p w:rsidR="00416D9A" w:rsidRPr="00BE2CE5" w:rsidRDefault="00416D9A" w:rsidP="00416D9A">
      <w:pPr>
        <w:ind w:left="569"/>
        <w:jc w:val="right"/>
        <w:rPr>
          <w:lang w:eastAsia="en-US"/>
        </w:rPr>
      </w:pPr>
      <w:r>
        <w:rPr>
          <w:lang w:eastAsia="en-US"/>
        </w:rPr>
        <w:t xml:space="preserve">                                                                    </w:t>
      </w:r>
      <w:r w:rsidRPr="00BE2CE5">
        <w:rPr>
          <w:lang w:eastAsia="en-US"/>
        </w:rPr>
        <w:t>к административно</w:t>
      </w:r>
      <w:r>
        <w:rPr>
          <w:lang w:eastAsia="en-US"/>
        </w:rPr>
        <w:t xml:space="preserve">му регламенту </w:t>
      </w:r>
      <w:r w:rsidRPr="00BE2CE5">
        <w:rPr>
          <w:lang w:eastAsia="en-US"/>
        </w:rPr>
        <w:t xml:space="preserve">по </w:t>
      </w:r>
    </w:p>
    <w:p w:rsidR="00416D9A" w:rsidRPr="00BE2CE5" w:rsidRDefault="00416D9A" w:rsidP="00416D9A">
      <w:pPr>
        <w:ind w:left="569"/>
        <w:jc w:val="right"/>
        <w:rPr>
          <w:lang w:eastAsia="en-US"/>
        </w:rPr>
      </w:pPr>
      <w:r>
        <w:rPr>
          <w:lang w:eastAsia="en-US"/>
        </w:rPr>
        <w:t xml:space="preserve">                                                               </w:t>
      </w:r>
      <w:r w:rsidRPr="00BE2CE5">
        <w:rPr>
          <w:lang w:eastAsia="en-US"/>
        </w:rPr>
        <w:t>предоставлению муниципальной услуги</w:t>
      </w:r>
    </w:p>
    <w:p w:rsidR="00416D9A" w:rsidRDefault="00416D9A" w:rsidP="00416D9A">
      <w:pPr>
        <w:ind w:left="569"/>
        <w:jc w:val="right"/>
        <w:rPr>
          <w:lang w:eastAsia="en-US"/>
        </w:rPr>
      </w:pPr>
      <w:r w:rsidRPr="00BE2CE5">
        <w:rPr>
          <w:lang w:eastAsia="en-US"/>
        </w:rPr>
        <w:t xml:space="preserve"> </w:t>
      </w:r>
      <w:r>
        <w:rPr>
          <w:lang w:eastAsia="en-US"/>
        </w:rPr>
        <w:t xml:space="preserve">                                                                 </w:t>
      </w:r>
      <w:r w:rsidRPr="00BE2CE5">
        <w:rPr>
          <w:lang w:eastAsia="en-US"/>
        </w:rPr>
        <w:t xml:space="preserve">«Изменение вида разрешенного </w:t>
      </w:r>
      <w:r>
        <w:rPr>
          <w:lang w:eastAsia="en-US"/>
        </w:rPr>
        <w:t xml:space="preserve">                                          </w:t>
      </w:r>
      <w:r w:rsidRPr="00BE2CE5">
        <w:rPr>
          <w:lang w:eastAsia="en-US"/>
        </w:rPr>
        <w:t>использования земельного участка</w:t>
      </w:r>
    </w:p>
    <w:p w:rsidR="00416D9A" w:rsidRDefault="00416D9A" w:rsidP="00416D9A">
      <w:pPr>
        <w:ind w:left="569"/>
        <w:jc w:val="right"/>
        <w:rPr>
          <w:lang w:eastAsia="en-US"/>
        </w:rPr>
      </w:pPr>
      <w:r>
        <w:rPr>
          <w:b/>
        </w:rPr>
        <w:t xml:space="preserve">                                                                                 </w:t>
      </w:r>
      <w:r w:rsidRPr="00BE2CE5">
        <w:rPr>
          <w:b/>
        </w:rPr>
        <w:t xml:space="preserve"> </w:t>
      </w:r>
      <w:r w:rsidRPr="00BE2CE5">
        <w:rPr>
          <w:lang w:eastAsia="en-US"/>
        </w:rPr>
        <w:t xml:space="preserve">и (или) объектов капитального </w:t>
      </w:r>
    </w:p>
    <w:p w:rsidR="00416D9A" w:rsidRPr="00BE2CE5" w:rsidRDefault="00416D9A" w:rsidP="00416D9A">
      <w:pPr>
        <w:ind w:left="569"/>
        <w:jc w:val="right"/>
        <w:rPr>
          <w:b/>
          <w:lang w:eastAsia="en-US"/>
        </w:rPr>
      </w:pPr>
      <w:r>
        <w:rPr>
          <w:lang w:eastAsia="en-US"/>
        </w:rPr>
        <w:t xml:space="preserve">                                                                                  </w:t>
      </w:r>
      <w:r w:rsidRPr="00BE2CE5">
        <w:rPr>
          <w:lang w:eastAsia="en-US"/>
        </w:rPr>
        <w:t>строительства»</w:t>
      </w:r>
    </w:p>
    <w:p w:rsidR="00416D9A" w:rsidRDefault="00416D9A" w:rsidP="00416D9A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416D9A" w:rsidRPr="00AC6710" w:rsidRDefault="00416D9A" w:rsidP="00416D9A">
      <w:pPr>
        <w:widowControl w:val="0"/>
        <w:autoSpaceDE w:val="0"/>
        <w:autoSpaceDN w:val="0"/>
        <w:jc w:val="center"/>
      </w:pPr>
      <w:r w:rsidRPr="00AC6710">
        <w:t>Контактная информация</w:t>
      </w:r>
    </w:p>
    <w:p w:rsidR="00416D9A" w:rsidRPr="00AC6710" w:rsidRDefault="00416D9A" w:rsidP="00416D9A">
      <w:pPr>
        <w:widowControl w:val="0"/>
        <w:autoSpaceDE w:val="0"/>
        <w:autoSpaceDN w:val="0"/>
        <w:jc w:val="center"/>
        <w:outlineLvl w:val="2"/>
      </w:pPr>
      <w:r w:rsidRPr="00AC6710">
        <w:t xml:space="preserve">Общая информация о </w:t>
      </w:r>
      <w:r w:rsidRPr="00936389">
        <w:t>месте нахождения, графике работы, а также иных реквизитах</w:t>
      </w:r>
      <w:r w:rsidRPr="00936389">
        <w:rPr>
          <w:bCs/>
        </w:rPr>
        <w:t xml:space="preserve"> администрации </w:t>
      </w:r>
      <w:r>
        <w:rPr>
          <w:bCs/>
        </w:rPr>
        <w:t>Карагайского сельского поселения Усть-Коксинского</w:t>
      </w:r>
      <w:r w:rsidRPr="00936389">
        <w:rPr>
          <w:bCs/>
        </w:rPr>
        <w:t xml:space="preserve"> района Республики </w:t>
      </w:r>
      <w:r>
        <w:rPr>
          <w:bCs/>
        </w:rPr>
        <w:t>Алтай</w:t>
      </w:r>
      <w:r w:rsidRPr="00936389">
        <w:t xml:space="preserve"> </w:t>
      </w:r>
    </w:p>
    <w:p w:rsidR="00416D9A" w:rsidRPr="00AC6710" w:rsidRDefault="00416D9A" w:rsidP="00416D9A">
      <w:pPr>
        <w:widowControl w:val="0"/>
        <w:autoSpaceDE w:val="0"/>
        <w:autoSpaceDN w:val="0"/>
        <w:jc w:val="center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65"/>
        <w:gridCol w:w="5271"/>
      </w:tblGrid>
      <w:tr w:rsidR="00416D9A" w:rsidRPr="00AC6710" w:rsidTr="009C5C9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AC6710">
              <w:lastRenderedPageBreak/>
              <w:t>Почтовый адрес для направления корреспонденции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  <w:rPr>
                <w:u w:val="single"/>
              </w:rPr>
            </w:pPr>
            <w:r>
              <w:rPr>
                <w:u w:val="single"/>
              </w:rPr>
              <w:t>649497</w:t>
            </w:r>
            <w:r w:rsidRPr="00936389">
              <w:rPr>
                <w:u w:val="single"/>
              </w:rPr>
              <w:t xml:space="preserve">, Республика </w:t>
            </w:r>
            <w:r>
              <w:rPr>
                <w:u w:val="single"/>
              </w:rPr>
              <w:t>Алтай</w:t>
            </w:r>
            <w:r w:rsidRPr="00936389">
              <w:rPr>
                <w:u w:val="single"/>
              </w:rPr>
              <w:t xml:space="preserve">, </w:t>
            </w:r>
            <w:r>
              <w:rPr>
                <w:u w:val="single"/>
              </w:rPr>
              <w:t>Усть-Коксинский</w:t>
            </w:r>
            <w:r w:rsidRPr="00936389">
              <w:rPr>
                <w:u w:val="single"/>
              </w:rPr>
              <w:t xml:space="preserve"> район, с. </w:t>
            </w:r>
            <w:r>
              <w:rPr>
                <w:u w:val="single"/>
              </w:rPr>
              <w:t>Карагай</w:t>
            </w:r>
            <w:r w:rsidRPr="00936389">
              <w:rPr>
                <w:u w:val="single"/>
              </w:rPr>
              <w:t xml:space="preserve">, ул. </w:t>
            </w:r>
            <w:r>
              <w:rPr>
                <w:u w:val="single"/>
              </w:rPr>
              <w:t>Амбулаторная</w:t>
            </w:r>
            <w:r w:rsidRPr="00936389">
              <w:rPr>
                <w:u w:val="single"/>
              </w:rPr>
              <w:t xml:space="preserve">, </w:t>
            </w:r>
            <w:r>
              <w:rPr>
                <w:u w:val="single"/>
              </w:rPr>
              <w:t>12/1</w:t>
            </w:r>
          </w:p>
        </w:tc>
      </w:tr>
      <w:tr w:rsidR="00416D9A" w:rsidRPr="00AC6710" w:rsidTr="009C5C9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AC6710">
              <w:t>Фактический адрес месторасположения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  <w:rPr>
                <w:u w:val="single"/>
              </w:rPr>
            </w:pPr>
            <w:r>
              <w:rPr>
                <w:u w:val="single"/>
              </w:rPr>
              <w:t>649497</w:t>
            </w:r>
            <w:r w:rsidRPr="00936389">
              <w:rPr>
                <w:u w:val="single"/>
              </w:rPr>
              <w:t xml:space="preserve">, Республика </w:t>
            </w:r>
            <w:r>
              <w:rPr>
                <w:u w:val="single"/>
              </w:rPr>
              <w:t>Алтай</w:t>
            </w:r>
            <w:r w:rsidRPr="00936389">
              <w:rPr>
                <w:u w:val="single"/>
              </w:rPr>
              <w:t xml:space="preserve">, </w:t>
            </w:r>
            <w:r>
              <w:rPr>
                <w:u w:val="single"/>
              </w:rPr>
              <w:t>Усть-Коксинский</w:t>
            </w:r>
            <w:r w:rsidRPr="00936389">
              <w:rPr>
                <w:u w:val="single"/>
              </w:rPr>
              <w:t xml:space="preserve"> район, с. </w:t>
            </w:r>
            <w:r>
              <w:rPr>
                <w:u w:val="single"/>
              </w:rPr>
              <w:t>Карагай</w:t>
            </w:r>
            <w:r w:rsidRPr="00936389">
              <w:rPr>
                <w:u w:val="single"/>
              </w:rPr>
              <w:t xml:space="preserve">, ул. </w:t>
            </w:r>
            <w:r>
              <w:rPr>
                <w:u w:val="single"/>
              </w:rPr>
              <w:t>Амбулаторная</w:t>
            </w:r>
            <w:r w:rsidRPr="00936389">
              <w:rPr>
                <w:u w:val="single"/>
              </w:rPr>
              <w:t xml:space="preserve">, </w:t>
            </w:r>
            <w:r>
              <w:rPr>
                <w:u w:val="single"/>
              </w:rPr>
              <w:t>12/1</w:t>
            </w:r>
          </w:p>
        </w:tc>
      </w:tr>
      <w:tr w:rsidR="00416D9A" w:rsidRPr="00AC6710" w:rsidTr="009C5C9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AC6710">
              <w:t>Адрес электронной почты для направления корреспонденции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  <w:rPr>
                <w:u w:val="single"/>
              </w:rPr>
            </w:pPr>
            <w:r>
              <w:rPr>
                <w:u w:val="single"/>
              </w:rPr>
              <w:t>649497</w:t>
            </w:r>
            <w:r>
              <w:rPr>
                <w:u w:val="single"/>
                <w:lang w:val="en-US"/>
              </w:rPr>
              <w:t>karagai@mail</w:t>
            </w:r>
            <w:r w:rsidRPr="00936389">
              <w:rPr>
                <w:u w:val="single"/>
              </w:rPr>
              <w:t>.ru</w:t>
            </w:r>
          </w:p>
        </w:tc>
      </w:tr>
      <w:tr w:rsidR="00416D9A" w:rsidRPr="00AC6710" w:rsidTr="009C5C9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AC6710">
              <w:t>Телефон для справок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  <w:rPr>
                <w:u w:val="single"/>
              </w:rPr>
            </w:pPr>
            <w:r w:rsidRPr="00936389">
              <w:rPr>
                <w:u w:val="single"/>
              </w:rPr>
              <w:t>(</w:t>
            </w:r>
            <w:r>
              <w:rPr>
                <w:u w:val="single"/>
              </w:rPr>
              <w:t>838848</w:t>
            </w:r>
            <w:r w:rsidRPr="00936389">
              <w:rPr>
                <w:u w:val="single"/>
              </w:rPr>
              <w:t xml:space="preserve">) </w:t>
            </w:r>
            <w:r>
              <w:rPr>
                <w:u w:val="single"/>
              </w:rPr>
              <w:t>26-5-80</w:t>
            </w:r>
          </w:p>
        </w:tc>
      </w:tr>
      <w:tr w:rsidR="00416D9A" w:rsidRPr="00AC6710" w:rsidTr="009C5C9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</w:p>
        </w:tc>
      </w:tr>
      <w:tr w:rsidR="00416D9A" w:rsidRPr="00AC6710" w:rsidTr="009C5C9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AC6710">
              <w:t>Официальный сайт в сети Интернет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BE5C4D">
              <w:t>http://altay-ust-koksa.ru/</w:t>
            </w:r>
          </w:p>
        </w:tc>
      </w:tr>
      <w:tr w:rsidR="00416D9A" w:rsidRPr="00AC6710" w:rsidTr="009C5C9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AC6710">
              <w:t>ФИО и должность руководителя органа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>
              <w:t>Кудрявцев Е.П. – глава администрации Карагайского сельского поселения.</w:t>
            </w:r>
          </w:p>
        </w:tc>
      </w:tr>
    </w:tbl>
    <w:p w:rsidR="00416D9A" w:rsidRPr="00AC6710" w:rsidRDefault="00416D9A" w:rsidP="00416D9A">
      <w:pPr>
        <w:widowControl w:val="0"/>
        <w:autoSpaceDE w:val="0"/>
        <w:autoSpaceDN w:val="0"/>
      </w:pPr>
    </w:p>
    <w:p w:rsidR="00416D9A" w:rsidRPr="00AC6710" w:rsidRDefault="00416D9A" w:rsidP="00416D9A">
      <w:pPr>
        <w:widowControl w:val="0"/>
        <w:autoSpaceDE w:val="0"/>
        <w:autoSpaceDN w:val="0"/>
        <w:jc w:val="center"/>
        <w:outlineLvl w:val="2"/>
      </w:pPr>
      <w:r w:rsidRPr="00AC6710">
        <w:t xml:space="preserve">График работы </w:t>
      </w:r>
      <w:r w:rsidRPr="00936389">
        <w:rPr>
          <w:bCs/>
        </w:rPr>
        <w:t xml:space="preserve">администрации </w:t>
      </w:r>
      <w:r>
        <w:rPr>
          <w:bCs/>
        </w:rPr>
        <w:t>Карагайского</w:t>
      </w:r>
      <w:r w:rsidRPr="00936389">
        <w:rPr>
          <w:bCs/>
        </w:rPr>
        <w:t xml:space="preserve"> сельского поселения </w:t>
      </w:r>
      <w:r>
        <w:rPr>
          <w:bCs/>
        </w:rPr>
        <w:t xml:space="preserve">Усть-Коксинского </w:t>
      </w:r>
      <w:r w:rsidRPr="00936389">
        <w:rPr>
          <w:bCs/>
        </w:rPr>
        <w:t xml:space="preserve">района Республики </w:t>
      </w:r>
      <w:r>
        <w:rPr>
          <w:bCs/>
        </w:rPr>
        <w:t>Алтай</w:t>
      </w:r>
    </w:p>
    <w:p w:rsidR="00416D9A" w:rsidRPr="00AC6710" w:rsidRDefault="00416D9A" w:rsidP="00416D9A">
      <w:pPr>
        <w:widowControl w:val="0"/>
        <w:autoSpaceDE w:val="0"/>
        <w:autoSpaceDN w:val="0"/>
        <w:jc w:val="center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50"/>
        <w:gridCol w:w="4006"/>
        <w:gridCol w:w="3180"/>
      </w:tblGrid>
      <w:tr w:rsidR="00416D9A" w:rsidRPr="00AC6710" w:rsidTr="009C5C90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</w:pPr>
            <w:r w:rsidRPr="00AC6710">
              <w:t>День недели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center"/>
            </w:pPr>
            <w:r w:rsidRPr="00AC6710">
              <w:t>Часы работы (обеденный перерыв)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center"/>
            </w:pPr>
            <w:r w:rsidRPr="00AC6710">
              <w:t>Часы приема граждан</w:t>
            </w:r>
          </w:p>
        </w:tc>
      </w:tr>
      <w:tr w:rsidR="00416D9A" w:rsidRPr="00AC6710" w:rsidTr="009C5C90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AC6710">
              <w:t>Понедельник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</w:pPr>
            <w:r w:rsidRPr="00F82917">
              <w:rPr>
                <w:sz w:val="22"/>
                <w:szCs w:val="22"/>
              </w:rPr>
              <w:t xml:space="preserve">  с 8-00 </w:t>
            </w:r>
            <w:r>
              <w:rPr>
                <w:sz w:val="22"/>
                <w:szCs w:val="22"/>
              </w:rPr>
              <w:t>до</w:t>
            </w:r>
            <w:r w:rsidRPr="00F82917">
              <w:rPr>
                <w:sz w:val="22"/>
                <w:szCs w:val="22"/>
              </w:rPr>
              <w:t xml:space="preserve"> 16-</w:t>
            </w:r>
            <w:r>
              <w:rPr>
                <w:sz w:val="22"/>
                <w:szCs w:val="22"/>
              </w:rPr>
              <w:t>00</w:t>
            </w:r>
            <w:r w:rsidRPr="00936389">
              <w:t>,</w:t>
            </w:r>
            <w:r>
              <w:t xml:space="preserve"> </w:t>
            </w:r>
            <w:r w:rsidRPr="00F82917">
              <w:rPr>
                <w:sz w:val="16"/>
                <w:szCs w:val="16"/>
              </w:rPr>
              <w:t>перерыв</w:t>
            </w:r>
            <w:r>
              <w:rPr>
                <w:sz w:val="16"/>
                <w:szCs w:val="16"/>
              </w:rPr>
              <w:t xml:space="preserve"> </w:t>
            </w:r>
            <w:r w:rsidRPr="00F8291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F82917">
              <w:rPr>
                <w:sz w:val="22"/>
                <w:szCs w:val="22"/>
              </w:rPr>
              <w:t>-00</w:t>
            </w:r>
            <w:r>
              <w:rPr>
                <w:sz w:val="22"/>
                <w:szCs w:val="22"/>
              </w:rPr>
              <w:t>до</w:t>
            </w:r>
            <w:r w:rsidRPr="00F8291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F82917">
              <w:rPr>
                <w:sz w:val="22"/>
                <w:szCs w:val="22"/>
              </w:rPr>
              <w:t>-00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center"/>
            </w:pPr>
            <w:r w:rsidRPr="00F82917">
              <w:rPr>
                <w:sz w:val="22"/>
                <w:szCs w:val="22"/>
              </w:rPr>
              <w:t>с 08-00 до1</w:t>
            </w:r>
            <w:r>
              <w:rPr>
                <w:sz w:val="22"/>
                <w:szCs w:val="22"/>
              </w:rPr>
              <w:t>6</w:t>
            </w:r>
            <w:r w:rsidRPr="00F82917">
              <w:rPr>
                <w:sz w:val="22"/>
                <w:szCs w:val="22"/>
              </w:rPr>
              <w:t>-00</w:t>
            </w:r>
          </w:p>
        </w:tc>
      </w:tr>
      <w:tr w:rsidR="00416D9A" w:rsidRPr="00AC6710" w:rsidTr="009C5C90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AC6710">
              <w:t>Вторник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</w:pPr>
            <w:r w:rsidRPr="00F82917">
              <w:rPr>
                <w:sz w:val="22"/>
                <w:szCs w:val="22"/>
              </w:rPr>
              <w:t xml:space="preserve">  с 8-00 </w:t>
            </w:r>
            <w:r>
              <w:rPr>
                <w:sz w:val="22"/>
                <w:szCs w:val="22"/>
              </w:rPr>
              <w:t>до</w:t>
            </w:r>
            <w:r w:rsidRPr="00F82917">
              <w:rPr>
                <w:sz w:val="22"/>
                <w:szCs w:val="22"/>
              </w:rPr>
              <w:t xml:space="preserve"> 16-</w:t>
            </w:r>
            <w:r>
              <w:rPr>
                <w:sz w:val="22"/>
                <w:szCs w:val="22"/>
              </w:rPr>
              <w:t>00</w:t>
            </w:r>
            <w:r w:rsidRPr="00936389">
              <w:t>,</w:t>
            </w:r>
            <w:r>
              <w:t xml:space="preserve"> </w:t>
            </w:r>
            <w:r w:rsidRPr="00F82917">
              <w:rPr>
                <w:sz w:val="16"/>
                <w:szCs w:val="16"/>
              </w:rPr>
              <w:t>перерыв</w:t>
            </w:r>
            <w:r>
              <w:rPr>
                <w:sz w:val="16"/>
                <w:szCs w:val="16"/>
              </w:rPr>
              <w:t xml:space="preserve"> </w:t>
            </w:r>
            <w:r w:rsidRPr="00F8291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F82917">
              <w:rPr>
                <w:sz w:val="22"/>
                <w:szCs w:val="22"/>
              </w:rPr>
              <w:t>-00</w:t>
            </w:r>
            <w:r>
              <w:rPr>
                <w:sz w:val="22"/>
                <w:szCs w:val="22"/>
              </w:rPr>
              <w:t>до</w:t>
            </w:r>
            <w:r w:rsidRPr="00F8291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F82917">
              <w:rPr>
                <w:sz w:val="22"/>
                <w:szCs w:val="22"/>
              </w:rPr>
              <w:t>-00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center"/>
            </w:pPr>
            <w:r w:rsidRPr="00F82917">
              <w:rPr>
                <w:sz w:val="22"/>
                <w:szCs w:val="22"/>
              </w:rPr>
              <w:t>с 08-00 до1</w:t>
            </w:r>
            <w:r>
              <w:rPr>
                <w:sz w:val="22"/>
                <w:szCs w:val="22"/>
              </w:rPr>
              <w:t>6</w:t>
            </w:r>
            <w:r w:rsidRPr="00F82917">
              <w:rPr>
                <w:sz w:val="22"/>
                <w:szCs w:val="22"/>
              </w:rPr>
              <w:t>-00</w:t>
            </w:r>
          </w:p>
        </w:tc>
      </w:tr>
      <w:tr w:rsidR="00416D9A" w:rsidRPr="00AC6710" w:rsidTr="009C5C90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AC6710">
              <w:t>Среда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</w:pPr>
            <w:r w:rsidRPr="00F82917">
              <w:rPr>
                <w:sz w:val="22"/>
                <w:szCs w:val="22"/>
              </w:rPr>
              <w:t xml:space="preserve">  с 8-00 </w:t>
            </w:r>
            <w:r>
              <w:rPr>
                <w:sz w:val="22"/>
                <w:szCs w:val="22"/>
              </w:rPr>
              <w:t>до</w:t>
            </w:r>
            <w:r w:rsidRPr="00F82917">
              <w:rPr>
                <w:sz w:val="22"/>
                <w:szCs w:val="22"/>
              </w:rPr>
              <w:t xml:space="preserve"> 16-</w:t>
            </w:r>
            <w:r>
              <w:rPr>
                <w:sz w:val="22"/>
                <w:szCs w:val="22"/>
              </w:rPr>
              <w:t>00</w:t>
            </w:r>
            <w:r w:rsidRPr="00936389">
              <w:t>,</w:t>
            </w:r>
            <w:r>
              <w:t xml:space="preserve"> </w:t>
            </w:r>
            <w:r w:rsidRPr="00F82917">
              <w:rPr>
                <w:sz w:val="16"/>
                <w:szCs w:val="16"/>
              </w:rPr>
              <w:t>перерыв</w:t>
            </w:r>
            <w:r>
              <w:rPr>
                <w:sz w:val="16"/>
                <w:szCs w:val="16"/>
              </w:rPr>
              <w:t xml:space="preserve"> </w:t>
            </w:r>
            <w:r w:rsidRPr="00F8291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F82917">
              <w:rPr>
                <w:sz w:val="22"/>
                <w:szCs w:val="22"/>
              </w:rPr>
              <w:t>-00</w:t>
            </w:r>
            <w:r>
              <w:rPr>
                <w:sz w:val="22"/>
                <w:szCs w:val="22"/>
              </w:rPr>
              <w:t>до</w:t>
            </w:r>
            <w:r w:rsidRPr="00F8291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F82917">
              <w:rPr>
                <w:sz w:val="22"/>
                <w:szCs w:val="22"/>
              </w:rPr>
              <w:t>-00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center"/>
            </w:pPr>
            <w:r w:rsidRPr="00F82917">
              <w:rPr>
                <w:sz w:val="22"/>
                <w:szCs w:val="22"/>
              </w:rPr>
              <w:t>с 08-00 до1</w:t>
            </w:r>
            <w:r>
              <w:rPr>
                <w:sz w:val="22"/>
                <w:szCs w:val="22"/>
              </w:rPr>
              <w:t>6</w:t>
            </w:r>
            <w:r w:rsidRPr="00F82917">
              <w:rPr>
                <w:sz w:val="22"/>
                <w:szCs w:val="22"/>
              </w:rPr>
              <w:t>-00</w:t>
            </w:r>
          </w:p>
        </w:tc>
      </w:tr>
      <w:tr w:rsidR="00416D9A" w:rsidRPr="00AC6710" w:rsidTr="009C5C90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AC6710">
              <w:t>Четверг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</w:pPr>
            <w:r w:rsidRPr="00F82917">
              <w:rPr>
                <w:sz w:val="22"/>
                <w:szCs w:val="22"/>
              </w:rPr>
              <w:t xml:space="preserve">  с 8-00 </w:t>
            </w:r>
            <w:r>
              <w:rPr>
                <w:sz w:val="22"/>
                <w:szCs w:val="22"/>
              </w:rPr>
              <w:t>до</w:t>
            </w:r>
            <w:r w:rsidRPr="00F82917">
              <w:rPr>
                <w:sz w:val="22"/>
                <w:szCs w:val="22"/>
              </w:rPr>
              <w:t xml:space="preserve"> 16-</w:t>
            </w:r>
            <w:r>
              <w:rPr>
                <w:sz w:val="22"/>
                <w:szCs w:val="22"/>
              </w:rPr>
              <w:t>00</w:t>
            </w:r>
            <w:r w:rsidRPr="00936389">
              <w:t>,</w:t>
            </w:r>
            <w:r>
              <w:t xml:space="preserve"> </w:t>
            </w:r>
            <w:r w:rsidRPr="00F82917">
              <w:rPr>
                <w:sz w:val="16"/>
                <w:szCs w:val="16"/>
              </w:rPr>
              <w:t>перерыв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2"/>
                <w:szCs w:val="22"/>
              </w:rPr>
              <w:t>13-00до</w:t>
            </w:r>
            <w:r w:rsidRPr="00F8291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F82917">
              <w:rPr>
                <w:sz w:val="22"/>
                <w:szCs w:val="22"/>
              </w:rPr>
              <w:t>-00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center"/>
            </w:pPr>
            <w:r w:rsidRPr="00F82917">
              <w:rPr>
                <w:sz w:val="22"/>
                <w:szCs w:val="22"/>
              </w:rPr>
              <w:t>с 08-00 до1</w:t>
            </w:r>
            <w:r>
              <w:rPr>
                <w:sz w:val="22"/>
                <w:szCs w:val="22"/>
              </w:rPr>
              <w:t>6</w:t>
            </w:r>
            <w:r w:rsidRPr="00F82917">
              <w:rPr>
                <w:sz w:val="22"/>
                <w:szCs w:val="22"/>
              </w:rPr>
              <w:t>-00</w:t>
            </w:r>
          </w:p>
        </w:tc>
      </w:tr>
      <w:tr w:rsidR="00416D9A" w:rsidRPr="00AC6710" w:rsidTr="009C5C90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AC6710">
              <w:t>Пятница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</w:pPr>
            <w:r w:rsidRPr="00F82917">
              <w:rPr>
                <w:sz w:val="22"/>
                <w:szCs w:val="22"/>
              </w:rPr>
              <w:t xml:space="preserve">  с 8-00 </w:t>
            </w:r>
            <w:r>
              <w:rPr>
                <w:sz w:val="22"/>
                <w:szCs w:val="22"/>
              </w:rPr>
              <w:t>до</w:t>
            </w:r>
            <w:r w:rsidRPr="00F82917">
              <w:rPr>
                <w:sz w:val="22"/>
                <w:szCs w:val="22"/>
              </w:rPr>
              <w:t xml:space="preserve"> 16-</w:t>
            </w:r>
            <w:r>
              <w:rPr>
                <w:sz w:val="22"/>
                <w:szCs w:val="22"/>
              </w:rPr>
              <w:t>00</w:t>
            </w:r>
            <w:r w:rsidRPr="00936389">
              <w:t>,</w:t>
            </w:r>
            <w:r>
              <w:t xml:space="preserve"> </w:t>
            </w:r>
            <w:r w:rsidRPr="00F82917">
              <w:rPr>
                <w:sz w:val="16"/>
                <w:szCs w:val="16"/>
              </w:rPr>
              <w:t>перерыв</w:t>
            </w:r>
            <w:r>
              <w:rPr>
                <w:sz w:val="16"/>
                <w:szCs w:val="16"/>
              </w:rPr>
              <w:t xml:space="preserve"> </w:t>
            </w:r>
            <w:r w:rsidRPr="00F8291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F82917">
              <w:rPr>
                <w:sz w:val="22"/>
                <w:szCs w:val="22"/>
              </w:rPr>
              <w:t>-00</w:t>
            </w:r>
            <w:r>
              <w:rPr>
                <w:sz w:val="22"/>
                <w:szCs w:val="22"/>
              </w:rPr>
              <w:t>до</w:t>
            </w:r>
            <w:r w:rsidRPr="00F8291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F82917">
              <w:rPr>
                <w:sz w:val="22"/>
                <w:szCs w:val="22"/>
              </w:rPr>
              <w:t>-00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center"/>
            </w:pPr>
            <w:r w:rsidRPr="00F82917">
              <w:rPr>
                <w:sz w:val="22"/>
                <w:szCs w:val="22"/>
              </w:rPr>
              <w:t>с 08-00 до1</w:t>
            </w:r>
            <w:r>
              <w:rPr>
                <w:sz w:val="22"/>
                <w:szCs w:val="22"/>
              </w:rPr>
              <w:t>6</w:t>
            </w:r>
            <w:r w:rsidRPr="00F82917">
              <w:rPr>
                <w:sz w:val="22"/>
                <w:szCs w:val="22"/>
              </w:rPr>
              <w:t>-00</w:t>
            </w:r>
          </w:p>
        </w:tc>
      </w:tr>
      <w:tr w:rsidR="00416D9A" w:rsidRPr="00AC6710" w:rsidTr="009C5C90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AC6710">
              <w:t>Суббота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>
              <w:t xml:space="preserve">            </w:t>
            </w:r>
            <w:r w:rsidRPr="00AC6710">
              <w:t>Выходной день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>
              <w:t xml:space="preserve">             </w:t>
            </w:r>
            <w:r w:rsidRPr="00AC6710">
              <w:t>Выходной день</w:t>
            </w:r>
          </w:p>
        </w:tc>
      </w:tr>
      <w:tr w:rsidR="00416D9A" w:rsidRPr="00AC6710" w:rsidTr="009C5C90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 w:rsidRPr="00AC6710">
              <w:t>Воскресенье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>
              <w:t xml:space="preserve">            </w:t>
            </w:r>
            <w:r w:rsidRPr="00AC6710">
              <w:t>Выходной день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416D9A" w:rsidRPr="00AC6710" w:rsidRDefault="00416D9A" w:rsidP="009C5C90">
            <w:pPr>
              <w:widowControl w:val="0"/>
              <w:autoSpaceDE w:val="0"/>
              <w:autoSpaceDN w:val="0"/>
              <w:jc w:val="both"/>
            </w:pPr>
            <w:r>
              <w:t xml:space="preserve">             </w:t>
            </w:r>
            <w:r w:rsidRPr="00AC6710">
              <w:t>Выходной день</w:t>
            </w:r>
          </w:p>
        </w:tc>
      </w:tr>
    </w:tbl>
    <w:p w:rsidR="00416D9A" w:rsidRPr="00AC6710" w:rsidRDefault="00416D9A" w:rsidP="00416D9A">
      <w:pPr>
        <w:widowControl w:val="0"/>
        <w:autoSpaceDE w:val="0"/>
        <w:autoSpaceDN w:val="0"/>
        <w:jc w:val="both"/>
      </w:pPr>
    </w:p>
    <w:p w:rsidR="00416D9A" w:rsidRPr="00AC6710" w:rsidRDefault="00416D9A" w:rsidP="00416D9A">
      <w:pPr>
        <w:widowControl w:val="0"/>
        <w:autoSpaceDE w:val="0"/>
        <w:autoSpaceDN w:val="0"/>
        <w:jc w:val="both"/>
      </w:pPr>
    </w:p>
    <w:p w:rsidR="00416D9A" w:rsidRPr="00AC6710" w:rsidRDefault="00416D9A" w:rsidP="00416D9A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416D9A" w:rsidRDefault="00416D9A" w:rsidP="00416D9A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416D9A" w:rsidRDefault="00416D9A" w:rsidP="00416D9A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416D9A" w:rsidRDefault="00416D9A" w:rsidP="00416D9A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416D9A" w:rsidRDefault="00416D9A" w:rsidP="00416D9A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416D9A" w:rsidRPr="00AC6710" w:rsidRDefault="00416D9A" w:rsidP="00416D9A">
      <w:pPr>
        <w:widowControl w:val="0"/>
        <w:autoSpaceDE w:val="0"/>
        <w:autoSpaceDN w:val="0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40"/>
        <w:tblW w:w="101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03"/>
        <w:gridCol w:w="4889"/>
        <w:gridCol w:w="608"/>
      </w:tblGrid>
      <w:tr w:rsidR="00416D9A" w:rsidRPr="00BE2CE5" w:rsidTr="009C5C90">
        <w:tc>
          <w:tcPr>
            <w:tcW w:w="4603" w:type="dxa"/>
          </w:tcPr>
          <w:p w:rsidR="00416D9A" w:rsidRPr="00BE2CE5" w:rsidRDefault="00416D9A" w:rsidP="009C5C9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4889" w:type="dxa"/>
          </w:tcPr>
          <w:p w:rsidR="00416D9A" w:rsidRPr="001038BA" w:rsidRDefault="00416D9A" w:rsidP="009C5C90">
            <w:pPr>
              <w:ind w:left="569"/>
              <w:rPr>
                <w:sz w:val="20"/>
                <w:szCs w:val="20"/>
                <w:lang w:eastAsia="en-US"/>
              </w:rPr>
            </w:pPr>
            <w:r w:rsidRPr="001038BA">
              <w:rPr>
                <w:sz w:val="20"/>
                <w:szCs w:val="20"/>
                <w:lang w:eastAsia="en-US"/>
              </w:rPr>
              <w:t>Приложение № 2</w:t>
            </w:r>
          </w:p>
          <w:p w:rsidR="00416D9A" w:rsidRPr="001038BA" w:rsidRDefault="00416D9A" w:rsidP="009C5C90">
            <w:pPr>
              <w:ind w:left="569"/>
              <w:rPr>
                <w:sz w:val="20"/>
                <w:szCs w:val="20"/>
                <w:lang w:eastAsia="en-US"/>
              </w:rPr>
            </w:pPr>
            <w:r w:rsidRPr="001038BA">
              <w:rPr>
                <w:sz w:val="20"/>
                <w:szCs w:val="20"/>
                <w:lang w:eastAsia="en-US"/>
              </w:rPr>
              <w:t xml:space="preserve">к административному регламенту по </w:t>
            </w:r>
          </w:p>
          <w:p w:rsidR="00416D9A" w:rsidRPr="001038BA" w:rsidRDefault="00416D9A" w:rsidP="009C5C90">
            <w:pPr>
              <w:ind w:left="569"/>
              <w:rPr>
                <w:sz w:val="20"/>
                <w:szCs w:val="20"/>
                <w:lang w:eastAsia="en-US"/>
              </w:rPr>
            </w:pPr>
            <w:r w:rsidRPr="001038BA">
              <w:rPr>
                <w:sz w:val="20"/>
                <w:szCs w:val="20"/>
                <w:lang w:eastAsia="en-US"/>
              </w:rPr>
              <w:t>предоставлению муниципальной услуги</w:t>
            </w:r>
          </w:p>
          <w:p w:rsidR="00416D9A" w:rsidRPr="001038BA" w:rsidRDefault="00416D9A" w:rsidP="009C5C90">
            <w:pPr>
              <w:ind w:left="569"/>
              <w:rPr>
                <w:b/>
                <w:sz w:val="20"/>
                <w:szCs w:val="20"/>
                <w:lang w:eastAsia="en-US"/>
              </w:rPr>
            </w:pPr>
            <w:r w:rsidRPr="001038BA">
              <w:rPr>
                <w:sz w:val="20"/>
                <w:szCs w:val="20"/>
                <w:lang w:eastAsia="en-US"/>
              </w:rPr>
              <w:t xml:space="preserve"> «Изменение вида разрешенного использования земельного участка</w:t>
            </w:r>
            <w:r w:rsidRPr="001038BA">
              <w:rPr>
                <w:b/>
                <w:sz w:val="20"/>
                <w:szCs w:val="20"/>
              </w:rPr>
              <w:t xml:space="preserve"> </w:t>
            </w:r>
            <w:r w:rsidRPr="001038BA">
              <w:rPr>
                <w:sz w:val="20"/>
                <w:szCs w:val="20"/>
                <w:lang w:eastAsia="en-US"/>
              </w:rPr>
              <w:t>и (или) объектов капитального строительства»</w:t>
            </w:r>
          </w:p>
          <w:p w:rsidR="00416D9A" w:rsidRPr="00BE2CE5" w:rsidRDefault="00416D9A" w:rsidP="009C5C90">
            <w:pPr>
              <w:ind w:left="569"/>
              <w:rPr>
                <w:lang w:eastAsia="en-US"/>
              </w:rPr>
            </w:pPr>
          </w:p>
        </w:tc>
        <w:tc>
          <w:tcPr>
            <w:tcW w:w="608" w:type="dxa"/>
          </w:tcPr>
          <w:p w:rsidR="00416D9A" w:rsidRPr="00BE2CE5" w:rsidRDefault="00416D9A" w:rsidP="009C5C90">
            <w:pPr>
              <w:spacing w:after="200" w:line="276" w:lineRule="auto"/>
              <w:rPr>
                <w:lang w:eastAsia="en-US"/>
              </w:rPr>
            </w:pPr>
          </w:p>
        </w:tc>
      </w:tr>
      <w:tr w:rsidR="00416D9A" w:rsidRPr="00BE2CE5" w:rsidTr="009C5C90">
        <w:tc>
          <w:tcPr>
            <w:tcW w:w="4603" w:type="dxa"/>
          </w:tcPr>
          <w:p w:rsidR="00416D9A" w:rsidRPr="00BE2CE5" w:rsidRDefault="00416D9A" w:rsidP="009C5C90">
            <w:pPr>
              <w:rPr>
                <w:lang w:eastAsia="en-US"/>
              </w:rPr>
            </w:pPr>
          </w:p>
        </w:tc>
        <w:tc>
          <w:tcPr>
            <w:tcW w:w="4889" w:type="dxa"/>
          </w:tcPr>
          <w:p w:rsidR="00416D9A" w:rsidRPr="001038BA" w:rsidRDefault="00416D9A" w:rsidP="009C5C90">
            <w:pPr>
              <w:ind w:left="569"/>
              <w:rPr>
                <w:sz w:val="20"/>
                <w:lang w:eastAsia="en-US"/>
              </w:rPr>
            </w:pPr>
            <w:r w:rsidRPr="001038BA">
              <w:rPr>
                <w:sz w:val="20"/>
                <w:lang w:eastAsia="en-US"/>
              </w:rPr>
              <w:t xml:space="preserve"> Главе администрации Карагайского сельского поселения </w:t>
            </w:r>
          </w:p>
          <w:p w:rsidR="00416D9A" w:rsidRPr="001038BA" w:rsidRDefault="00416D9A" w:rsidP="009C5C90">
            <w:pPr>
              <w:ind w:left="569"/>
              <w:rPr>
                <w:sz w:val="20"/>
                <w:lang w:eastAsia="en-US"/>
              </w:rPr>
            </w:pPr>
            <w:r w:rsidRPr="001038BA">
              <w:rPr>
                <w:sz w:val="20"/>
                <w:lang w:eastAsia="en-US"/>
              </w:rPr>
              <w:t xml:space="preserve">от ________________________________   </w:t>
            </w:r>
          </w:p>
          <w:p w:rsidR="00416D9A" w:rsidRPr="001038BA" w:rsidRDefault="00416D9A" w:rsidP="009C5C90">
            <w:pPr>
              <w:ind w:left="569"/>
              <w:rPr>
                <w:sz w:val="20"/>
                <w:lang w:eastAsia="en-US"/>
              </w:rPr>
            </w:pPr>
            <w:r w:rsidRPr="001038BA">
              <w:rPr>
                <w:sz w:val="20"/>
                <w:lang w:eastAsia="en-US"/>
              </w:rPr>
              <w:t>__________________________________</w:t>
            </w:r>
          </w:p>
          <w:p w:rsidR="00416D9A" w:rsidRPr="001038BA" w:rsidRDefault="00416D9A" w:rsidP="009C5C90">
            <w:pPr>
              <w:ind w:left="569"/>
              <w:rPr>
                <w:sz w:val="20"/>
                <w:lang w:eastAsia="en-US"/>
              </w:rPr>
            </w:pPr>
            <w:r w:rsidRPr="001038BA">
              <w:rPr>
                <w:sz w:val="20"/>
                <w:lang w:eastAsia="en-US"/>
              </w:rPr>
              <w:t>зарегистрирован_______ по адресу:</w:t>
            </w:r>
          </w:p>
          <w:p w:rsidR="00416D9A" w:rsidRPr="001038BA" w:rsidRDefault="00416D9A" w:rsidP="009C5C90">
            <w:pPr>
              <w:ind w:left="569"/>
              <w:rPr>
                <w:sz w:val="20"/>
                <w:lang w:eastAsia="en-US"/>
              </w:rPr>
            </w:pPr>
            <w:r w:rsidRPr="001038BA">
              <w:rPr>
                <w:sz w:val="20"/>
                <w:lang w:eastAsia="en-US"/>
              </w:rPr>
              <w:t>___________________________________</w:t>
            </w:r>
          </w:p>
          <w:p w:rsidR="00416D9A" w:rsidRPr="001038BA" w:rsidRDefault="00416D9A" w:rsidP="009C5C90">
            <w:pPr>
              <w:ind w:left="569"/>
              <w:rPr>
                <w:sz w:val="20"/>
                <w:lang w:eastAsia="en-US"/>
              </w:rPr>
            </w:pPr>
            <w:r w:rsidRPr="001038BA">
              <w:rPr>
                <w:sz w:val="20"/>
                <w:lang w:eastAsia="en-US"/>
              </w:rPr>
              <w:t>___________________________________</w:t>
            </w:r>
          </w:p>
          <w:p w:rsidR="00416D9A" w:rsidRPr="00BE2CE5" w:rsidRDefault="00416D9A" w:rsidP="009C5C90">
            <w:pPr>
              <w:ind w:left="569"/>
              <w:rPr>
                <w:lang w:eastAsia="en-US"/>
              </w:rPr>
            </w:pPr>
            <w:r w:rsidRPr="001038BA">
              <w:rPr>
                <w:sz w:val="20"/>
                <w:lang w:eastAsia="en-US"/>
              </w:rPr>
              <w:t xml:space="preserve">тел. _____________________________                                                         </w:t>
            </w:r>
          </w:p>
        </w:tc>
        <w:tc>
          <w:tcPr>
            <w:tcW w:w="608" w:type="dxa"/>
          </w:tcPr>
          <w:p w:rsidR="00416D9A" w:rsidRPr="00BE2CE5" w:rsidRDefault="00416D9A" w:rsidP="009C5C90">
            <w:pPr>
              <w:rPr>
                <w:lang w:eastAsia="en-US"/>
              </w:rPr>
            </w:pPr>
          </w:p>
        </w:tc>
      </w:tr>
    </w:tbl>
    <w:p w:rsidR="00416D9A" w:rsidRPr="00BE2CE5" w:rsidRDefault="00416D9A" w:rsidP="00416D9A">
      <w:pPr>
        <w:rPr>
          <w:lang w:eastAsia="en-US"/>
        </w:rPr>
      </w:pPr>
    </w:p>
    <w:p w:rsidR="00416D9A" w:rsidRPr="00BE2CE5" w:rsidRDefault="00416D9A" w:rsidP="00416D9A">
      <w:pPr>
        <w:jc w:val="center"/>
        <w:rPr>
          <w:lang w:eastAsia="en-US"/>
        </w:rPr>
      </w:pPr>
      <w:r w:rsidRPr="00BE2CE5">
        <w:rPr>
          <w:lang w:eastAsia="en-US"/>
        </w:rPr>
        <w:t>ЗАЯВЛЕНИЕ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</w:p>
    <w:p w:rsidR="00416D9A" w:rsidRPr="001038BA" w:rsidRDefault="00416D9A" w:rsidP="00416D9A">
      <w:pPr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ab/>
        <w:t>Прошу подготовить и выдать в соответствии с Градостроительным кодексом РФ решение на изменение вида разрешенного использования земельного участка, и (или) объектов капитального строительства принадлежащих мне на праве ___________________________________________________________________________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___________________________________________________________________________</w:t>
      </w:r>
    </w:p>
    <w:p w:rsidR="00416D9A" w:rsidRPr="001038BA" w:rsidRDefault="00416D9A" w:rsidP="00416D9A">
      <w:pPr>
        <w:jc w:val="center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(собственность, аренда и др., указать реквизиты документа, кадастровый номер)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по адресу:_____________________________________________________________________</w:t>
      </w:r>
    </w:p>
    <w:p w:rsidR="00416D9A" w:rsidRPr="001038BA" w:rsidRDefault="00416D9A" w:rsidP="00416D9A">
      <w:pPr>
        <w:jc w:val="center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(адрес земельного участка, объекта капитального строительства)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для ___________________________________________________________________________</w:t>
      </w:r>
    </w:p>
    <w:p w:rsidR="00416D9A" w:rsidRPr="001038BA" w:rsidRDefault="00416D9A" w:rsidP="00416D9A">
      <w:pPr>
        <w:jc w:val="center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(строительства, реконструкции, капитального ремонта объекта)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___________________________________________________________________________    </w:t>
      </w:r>
    </w:p>
    <w:p w:rsidR="00416D9A" w:rsidRPr="001038BA" w:rsidRDefault="00416D9A" w:rsidP="00416D9A">
      <w:pPr>
        <w:jc w:val="center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____________________________________________________________________________сведения о земельных участках, имеющих общие границы с земельным участком, применительно к которому испрашивается разрешение, а также о зданиях, строениях, сооружениях, расположенных на земельных участках, имеющих общие границы с земельным участком, применительно к которому испрашивается разрешение</w:t>
      </w:r>
    </w:p>
    <w:p w:rsidR="00416D9A" w:rsidRPr="001038BA" w:rsidRDefault="00416D9A" w:rsidP="00416D9A">
      <w:pPr>
        <w:jc w:val="center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____________________________________________________________________________________________________________________________________________________________________________________ сведения, содержащие общую информацию о планируемых объемах ресурсов, необходимых для функционирования объекта (численность работающих, грузооборот, потребность в подъездных железнодорожных путях, энерго-обеспечении, водоснабжении и т.д.), о предполагаемом уровне воздействия на окружающую среду (объем и характер выбросов в атмосферу, количество отходов производства и степень их вредности), о планируемом количестве посетителей и о потребности в местах парковки автомобилей и т.д.)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______________________________________________________________________________________________________________________________________________________</w:t>
      </w:r>
    </w:p>
    <w:p w:rsidR="00416D9A" w:rsidRPr="001038BA" w:rsidRDefault="00416D9A" w:rsidP="00416D9A">
      <w:pPr>
        <w:jc w:val="center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схема планируемой застройки земельного участка с указанием мест расположения существующих и намечаемых построек и описанием их характеристик (общая площадь, этажность, места парковки автомобилей и т.д.)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___________________________________________________________________________</w:t>
      </w:r>
    </w:p>
    <w:p w:rsidR="00416D9A" w:rsidRPr="001038BA" w:rsidRDefault="00416D9A" w:rsidP="00416D9A">
      <w:pPr>
        <w:jc w:val="center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испрашиваемый вид условно разрешенного использования земельного участка, объекта капитального строительства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____________                                        </w:t>
      </w:r>
      <w:r w:rsidRPr="001038BA">
        <w:rPr>
          <w:sz w:val="20"/>
          <w:szCs w:val="20"/>
          <w:lang w:eastAsia="en-US"/>
        </w:rPr>
        <w:tab/>
      </w:r>
      <w:r w:rsidRPr="001038BA">
        <w:rPr>
          <w:sz w:val="20"/>
          <w:szCs w:val="20"/>
          <w:lang w:eastAsia="en-US"/>
        </w:rPr>
        <w:tab/>
      </w:r>
      <w:r w:rsidRPr="001038BA">
        <w:rPr>
          <w:sz w:val="20"/>
          <w:szCs w:val="20"/>
          <w:lang w:eastAsia="en-US"/>
        </w:rPr>
        <w:tab/>
        <w:t xml:space="preserve">   __________________________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  дата                                                                       </w:t>
      </w:r>
      <w:r w:rsidRPr="001038BA">
        <w:rPr>
          <w:sz w:val="20"/>
          <w:szCs w:val="20"/>
          <w:lang w:eastAsia="en-US"/>
        </w:rPr>
        <w:tab/>
      </w:r>
      <w:r w:rsidRPr="001038BA">
        <w:rPr>
          <w:sz w:val="20"/>
          <w:szCs w:val="20"/>
          <w:lang w:eastAsia="en-US"/>
        </w:rPr>
        <w:tab/>
      </w:r>
      <w:r w:rsidRPr="001038BA">
        <w:rPr>
          <w:sz w:val="20"/>
          <w:szCs w:val="20"/>
          <w:lang w:eastAsia="en-US"/>
        </w:rPr>
        <w:tab/>
        <w:t xml:space="preserve">                                                       подпись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</w:p>
    <w:p w:rsidR="00416D9A" w:rsidRPr="001038BA" w:rsidRDefault="00416D9A" w:rsidP="00416D9A">
      <w:pPr>
        <w:rPr>
          <w:sz w:val="20"/>
          <w:szCs w:val="20"/>
          <w:lang w:eastAsia="en-US"/>
        </w:rPr>
      </w:pP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К указанному заявлению прилагаются следующие документы: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1) __________________________________________________________________________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2) __________________________________________________________________________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3) __________________________________________________________________________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4) __________________________________________________________________________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5) __________________________________________________________________________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6) __________________________________________________________________________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Отметки о принятии заявления</w:t>
      </w:r>
    </w:p>
    <w:p w:rsidR="00416D9A" w:rsidRPr="001038BA" w:rsidRDefault="00416D9A" w:rsidP="00416D9A">
      <w:pPr>
        <w:rPr>
          <w:sz w:val="20"/>
          <w:szCs w:val="20"/>
          <w:lang w:eastAsia="en-US"/>
        </w:rPr>
      </w:pPr>
    </w:p>
    <w:p w:rsidR="00416D9A" w:rsidRPr="001665E1" w:rsidRDefault="00416D9A" w:rsidP="00416D9A">
      <w:pPr>
        <w:rPr>
          <w:b/>
          <w:sz w:val="20"/>
          <w:szCs w:val="20"/>
        </w:rPr>
      </w:pPr>
      <w:r w:rsidRPr="001038BA">
        <w:rPr>
          <w:sz w:val="20"/>
          <w:szCs w:val="20"/>
          <w:lang w:eastAsia="en-US"/>
        </w:rPr>
        <w:t>«_______» _______________ 20_____г. №______</w:t>
      </w:r>
      <w:r w:rsidRPr="001038BA">
        <w:rPr>
          <w:b/>
          <w:sz w:val="20"/>
          <w:szCs w:val="20"/>
        </w:rPr>
        <w:t xml:space="preserve">       </w:t>
      </w:r>
    </w:p>
    <w:p w:rsidR="00416D9A" w:rsidRDefault="00416D9A" w:rsidP="00416D9A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</w:t>
      </w:r>
    </w:p>
    <w:p w:rsidR="00416D9A" w:rsidRPr="00BE2CE5" w:rsidRDefault="00416D9A" w:rsidP="00416D9A">
      <w:pPr>
        <w:ind w:left="569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</w:t>
      </w:r>
      <w:r w:rsidRPr="00BE2CE5">
        <w:rPr>
          <w:lang w:eastAsia="en-US"/>
        </w:rPr>
        <w:t>Приложение №</w:t>
      </w:r>
      <w:r>
        <w:rPr>
          <w:lang w:eastAsia="en-US"/>
        </w:rPr>
        <w:t xml:space="preserve"> 3</w:t>
      </w:r>
    </w:p>
    <w:p w:rsidR="00416D9A" w:rsidRPr="00BE2CE5" w:rsidRDefault="00416D9A" w:rsidP="00416D9A">
      <w:pPr>
        <w:ind w:left="569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</w:t>
      </w:r>
      <w:r w:rsidRPr="00BE2CE5">
        <w:rPr>
          <w:lang w:eastAsia="en-US"/>
        </w:rPr>
        <w:t xml:space="preserve">к административному регламенту по </w:t>
      </w:r>
    </w:p>
    <w:p w:rsidR="00416D9A" w:rsidRPr="00BE2CE5" w:rsidRDefault="00416D9A" w:rsidP="00416D9A">
      <w:pPr>
        <w:ind w:left="569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</w:t>
      </w:r>
      <w:r w:rsidRPr="00BE2CE5">
        <w:rPr>
          <w:lang w:eastAsia="en-US"/>
        </w:rPr>
        <w:t>предоставлению муниципальной услуги</w:t>
      </w:r>
    </w:p>
    <w:p w:rsidR="00416D9A" w:rsidRDefault="00416D9A" w:rsidP="00416D9A">
      <w:pPr>
        <w:ind w:left="569"/>
        <w:jc w:val="right"/>
        <w:rPr>
          <w:lang w:eastAsia="en-US"/>
        </w:rPr>
      </w:pPr>
      <w:r>
        <w:rPr>
          <w:lang w:eastAsia="en-US"/>
        </w:rPr>
        <w:t xml:space="preserve">                          «Изменение вида разрешенного </w:t>
      </w:r>
      <w:r w:rsidRPr="00BE2CE5">
        <w:rPr>
          <w:lang w:eastAsia="en-US"/>
        </w:rPr>
        <w:t xml:space="preserve">использования </w:t>
      </w:r>
    </w:p>
    <w:p w:rsidR="00416D9A" w:rsidRDefault="00416D9A" w:rsidP="00416D9A">
      <w:pPr>
        <w:ind w:left="569"/>
        <w:rPr>
          <w:lang w:eastAsia="en-US"/>
        </w:rPr>
      </w:pPr>
      <w:r>
        <w:rPr>
          <w:lang w:eastAsia="en-US"/>
        </w:rPr>
        <w:t xml:space="preserve">                                                                      </w:t>
      </w:r>
      <w:r w:rsidRPr="00BE2CE5">
        <w:rPr>
          <w:lang w:eastAsia="en-US"/>
        </w:rPr>
        <w:t>земельного участка</w:t>
      </w:r>
      <w:r w:rsidRPr="00BE2CE5">
        <w:rPr>
          <w:b/>
        </w:rPr>
        <w:t xml:space="preserve"> </w:t>
      </w:r>
      <w:r w:rsidRPr="00BE2CE5">
        <w:rPr>
          <w:lang w:eastAsia="en-US"/>
        </w:rPr>
        <w:t>и (или) объектов</w:t>
      </w:r>
    </w:p>
    <w:p w:rsidR="00416D9A" w:rsidRPr="00BE2CE5" w:rsidRDefault="00416D9A" w:rsidP="00416D9A">
      <w:pPr>
        <w:ind w:left="569"/>
        <w:rPr>
          <w:b/>
          <w:lang w:eastAsia="en-US"/>
        </w:rPr>
      </w:pPr>
      <w:r>
        <w:rPr>
          <w:lang w:eastAsia="en-US"/>
        </w:rPr>
        <w:t xml:space="preserve">                                                                     </w:t>
      </w:r>
      <w:r w:rsidRPr="00BE2CE5">
        <w:rPr>
          <w:lang w:eastAsia="en-US"/>
        </w:rPr>
        <w:t xml:space="preserve"> капитального строительства»</w:t>
      </w:r>
    </w:p>
    <w:p w:rsidR="00416D9A" w:rsidRDefault="00416D9A" w:rsidP="00416D9A">
      <w:pPr>
        <w:ind w:left="-284" w:right="-282"/>
        <w:rPr>
          <w:b/>
          <w:bCs/>
          <w:sz w:val="28"/>
          <w:szCs w:val="28"/>
        </w:rPr>
      </w:pPr>
    </w:p>
    <w:p w:rsidR="00416D9A" w:rsidRPr="005B6CD2" w:rsidRDefault="00416D9A" w:rsidP="00416D9A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en-US"/>
        </w:rPr>
      </w:pPr>
      <w:r w:rsidRPr="005B6CD2">
        <w:rPr>
          <w:b/>
          <w:bCs/>
          <w:sz w:val="22"/>
          <w:szCs w:val="22"/>
          <w:lang w:eastAsia="en-US"/>
        </w:rPr>
        <w:t>БЛОК-СХЕМА</w:t>
      </w:r>
    </w:p>
    <w:p w:rsidR="00416D9A" w:rsidRPr="005B6CD2" w:rsidRDefault="00416D9A" w:rsidP="00416D9A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en-US"/>
        </w:rPr>
      </w:pPr>
      <w:r w:rsidRPr="005B6CD2">
        <w:rPr>
          <w:b/>
          <w:bCs/>
          <w:sz w:val="22"/>
          <w:szCs w:val="22"/>
          <w:lang w:eastAsia="en-US"/>
        </w:rPr>
        <w:t>ПОСЛЕДОВАТЕЛЬНОСТИ АДМИНИСТРАТИВНЫХ ДЕЙСТВИЙ (ПРОЦЕДУР)</w:t>
      </w:r>
    </w:p>
    <w:p w:rsidR="00416D9A" w:rsidRPr="005B6CD2" w:rsidRDefault="00416D9A" w:rsidP="00416D9A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en-US"/>
        </w:rPr>
      </w:pPr>
      <w:r w:rsidRPr="005B6CD2">
        <w:rPr>
          <w:b/>
          <w:bCs/>
          <w:sz w:val="22"/>
          <w:szCs w:val="22"/>
          <w:lang w:eastAsia="en-US"/>
        </w:rPr>
        <w:t>ПРИ ПРЕДОСТАВЛЕНИИ МУНИЦИПАЛЬНОЙ УСЛУГИ «ИЗМЕНЕНИЕ ВИДОВ</w:t>
      </w:r>
    </w:p>
    <w:p w:rsidR="00416D9A" w:rsidRPr="005B6CD2" w:rsidRDefault="00416D9A" w:rsidP="00416D9A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en-US"/>
        </w:rPr>
      </w:pPr>
      <w:r w:rsidRPr="005B6CD2">
        <w:rPr>
          <w:b/>
          <w:bCs/>
          <w:sz w:val="22"/>
          <w:szCs w:val="22"/>
          <w:lang w:eastAsia="en-US"/>
        </w:rPr>
        <w:t>РАЗРЕШЕННОГО ИСПОЛЬЗОВАНИЯ ЗЕМЕЛЬНЫХ УЧАСТКОВ И (ИЛИ)</w:t>
      </w:r>
    </w:p>
    <w:p w:rsidR="00416D9A" w:rsidRPr="005B6CD2" w:rsidRDefault="00416D9A" w:rsidP="00416D9A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en-US"/>
        </w:rPr>
      </w:pPr>
      <w:r w:rsidRPr="005B6CD2">
        <w:rPr>
          <w:b/>
          <w:bCs/>
          <w:sz w:val="22"/>
          <w:szCs w:val="22"/>
          <w:lang w:eastAsia="en-US"/>
        </w:rPr>
        <w:t>ОБЪЕКТОВ КАПИТАЛЬНОГО СТРОИТЕЛЬСТВА»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b/>
          <w:bCs/>
          <w:sz w:val="20"/>
          <w:szCs w:val="20"/>
          <w:lang w:eastAsia="en-US"/>
        </w:rPr>
      </w:pP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lastRenderedPageBreak/>
        <w:t>┌──────────────────────────────────────────────────────────────────┐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│           Прием заявления и документов, их регистрация     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└──────────────────────────────────┬───────────────────────────────┘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V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┌──────────────────────────────────────────────────────────────────┐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│            Проверка правильности оформления заявления      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└─────────────┬────────────────────────────────┬───────────────────┘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 │                          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 V                                V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┌────────────────────────┐  ┌──────────────────────────────────────┐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│Отказ в приеме заявления│  │Направление межведомственных запросов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│с указанием причин      │  └──────────────────┬───────────────────┘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└────────────────────────┘               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     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           V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┌──────────────────────────────────────────────────────────────────┐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│     Рассмотрение принятых заявления и документов и полученных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│               по межведомственному запросу ответов         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└────────────┬─────────────────────────────────┬───────────────────┘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│                           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V                                 V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┌────────────────────────┐   ┌─────────────────────────────────────┐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│Отказ в предоставлении       </w:t>
      </w:r>
      <w:r w:rsidRPr="005B6CD2">
        <w:rPr>
          <w:rFonts w:ascii="Courier New" w:hAnsi="Courier New" w:cs="Courier New"/>
          <w:sz w:val="20"/>
          <w:szCs w:val="20"/>
          <w:lang w:eastAsia="en-US"/>
        </w:rPr>
        <w:t>Подгот</w:t>
      </w:r>
      <w:r>
        <w:rPr>
          <w:rFonts w:ascii="Courier New" w:hAnsi="Courier New" w:cs="Courier New"/>
          <w:sz w:val="20"/>
          <w:szCs w:val="20"/>
          <w:lang w:eastAsia="en-US"/>
        </w:rPr>
        <w:t xml:space="preserve">овка и проведение публичных    </w:t>
      </w:r>
    </w:p>
    <w:p w:rsidR="00416D9A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│муниципальной услуги         </w:t>
      </w:r>
      <w:r w:rsidRPr="005B6CD2">
        <w:rPr>
          <w:rFonts w:ascii="Courier New" w:hAnsi="Courier New" w:cs="Courier New"/>
          <w:sz w:val="20"/>
          <w:szCs w:val="20"/>
          <w:lang w:eastAsia="en-US"/>
        </w:rPr>
        <w:t>слушаний</w:t>
      </w:r>
      <w:r>
        <w:rPr>
          <w:rFonts w:ascii="Courier New" w:hAnsi="Courier New" w:cs="Courier New"/>
          <w:sz w:val="20"/>
          <w:szCs w:val="20"/>
          <w:lang w:eastAsia="en-US"/>
        </w:rPr>
        <w:t xml:space="preserve"> или общественных обсуждений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с указанием причин     </w:t>
      </w: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</w:t>
      </w: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└────────────────────────┘   └─────────────────┬───────────────────┘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     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           V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┌──────────────────────────────────────────────────────────────────┐</w:t>
      </w:r>
    </w:p>
    <w:p w:rsidR="00416D9A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│ </w:t>
      </w: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Подготовка и направление главе </w:t>
      </w:r>
      <w:r>
        <w:rPr>
          <w:rFonts w:ascii="Courier New" w:hAnsi="Courier New" w:cs="Courier New"/>
          <w:sz w:val="20"/>
          <w:szCs w:val="20"/>
          <w:lang w:eastAsia="en-US"/>
        </w:rPr>
        <w:t xml:space="preserve">МО </w:t>
      </w: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рекомендаций о </w:t>
      </w:r>
    </w:p>
    <w:p w:rsidR="00416D9A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предоставлении разрешения на условно разрешенный</w:t>
      </w:r>
      <w:r>
        <w:rPr>
          <w:rFonts w:ascii="Courier New" w:hAnsi="Courier New" w:cs="Courier New"/>
          <w:sz w:val="20"/>
          <w:szCs w:val="20"/>
          <w:lang w:eastAsia="en-US"/>
        </w:rPr>
        <w:t xml:space="preserve"> </w:t>
      </w:r>
      <w:r w:rsidRPr="005B6CD2">
        <w:rPr>
          <w:rFonts w:ascii="Courier New" w:hAnsi="Courier New" w:cs="Courier New"/>
          <w:sz w:val="20"/>
          <w:szCs w:val="20"/>
          <w:lang w:eastAsia="en-US"/>
        </w:rPr>
        <w:t>вид использования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или об отказе в предоставлении такого разрешения│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└───────────────────────────────────┬──────────────────────────────┘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V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┌──────────────────────────────────────────────────────────────────┐</w:t>
      </w:r>
    </w:p>
    <w:p w:rsidR="00416D9A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│Подготовка и подписание постановления Муниципального органа о </w:t>
      </w:r>
    </w:p>
    <w:p w:rsidR="00416D9A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</w:t>
      </w:r>
      <w:r w:rsidRPr="005B6CD2">
        <w:rPr>
          <w:rFonts w:ascii="Courier New" w:hAnsi="Courier New" w:cs="Courier New"/>
          <w:sz w:val="20"/>
          <w:szCs w:val="20"/>
          <w:lang w:eastAsia="en-US"/>
        </w:rPr>
        <w:t>предоставлении разрешения на условно разрешенный вид использования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земельного участка </w:t>
      </w: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           </w:t>
      </w:r>
      <w:r w:rsidRPr="005B6CD2">
        <w:rPr>
          <w:rFonts w:ascii="Courier New" w:hAnsi="Courier New" w:cs="Courier New"/>
          <w:sz w:val="20"/>
          <w:szCs w:val="20"/>
          <w:lang w:eastAsia="en-US"/>
        </w:rPr>
        <w:t>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│     и (или) объекта капитального строительства или об отказе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│      в предоставлении разрешения на условно разрешенный вид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│         использования земельного участка и (или) объекта   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│                    капитального строительства              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└───────────────────────────────────┬──────────────────────────────┘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│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V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┌──────────────────────────────────────────────────────────────────┐</w:t>
      </w:r>
    </w:p>
    <w:p w:rsidR="00416D9A" w:rsidRPr="005B6CD2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│              Выдача результата муниципальной услуги              │</w:t>
      </w:r>
    </w:p>
    <w:p w:rsidR="00416D9A" w:rsidRPr="001665E1" w:rsidRDefault="00416D9A" w:rsidP="00416D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5B6CD2">
        <w:rPr>
          <w:rFonts w:ascii="Courier New" w:hAnsi="Courier New" w:cs="Courier New"/>
          <w:sz w:val="20"/>
          <w:szCs w:val="20"/>
          <w:lang w:eastAsia="en-US"/>
        </w:rPr>
        <w:t>└──────────────────────────────────────────────────────────────────┘</w:t>
      </w:r>
    </w:p>
    <w:p w:rsidR="00416D9A" w:rsidRDefault="00416D9A" w:rsidP="00416D9A">
      <w:pPr>
        <w:ind w:right="-282"/>
        <w:rPr>
          <w:b/>
          <w:bCs/>
          <w:sz w:val="28"/>
          <w:szCs w:val="28"/>
        </w:rPr>
      </w:pPr>
    </w:p>
    <w:p w:rsidR="00416D9A" w:rsidRPr="00BE2CE5" w:rsidRDefault="00416D9A" w:rsidP="00416D9A">
      <w:pPr>
        <w:ind w:left="569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</w:t>
      </w:r>
      <w:r w:rsidRPr="00BE2CE5">
        <w:rPr>
          <w:lang w:eastAsia="en-US"/>
        </w:rPr>
        <w:t>Приложение №</w:t>
      </w:r>
      <w:r>
        <w:rPr>
          <w:lang w:eastAsia="en-US"/>
        </w:rPr>
        <w:t xml:space="preserve"> 4</w:t>
      </w:r>
    </w:p>
    <w:p w:rsidR="00416D9A" w:rsidRPr="00BE2CE5" w:rsidRDefault="00416D9A" w:rsidP="00416D9A">
      <w:pPr>
        <w:ind w:left="569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</w:t>
      </w:r>
      <w:r w:rsidRPr="00BE2CE5">
        <w:rPr>
          <w:lang w:eastAsia="en-US"/>
        </w:rPr>
        <w:t xml:space="preserve">к административному регламенту по </w:t>
      </w:r>
    </w:p>
    <w:p w:rsidR="00416D9A" w:rsidRPr="00BE2CE5" w:rsidRDefault="00416D9A" w:rsidP="00416D9A">
      <w:pPr>
        <w:ind w:left="569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</w:t>
      </w:r>
      <w:r w:rsidRPr="00BE2CE5">
        <w:rPr>
          <w:lang w:eastAsia="en-US"/>
        </w:rPr>
        <w:t>предоставлению муниципальной услуги</w:t>
      </w:r>
    </w:p>
    <w:p w:rsidR="00416D9A" w:rsidRDefault="00416D9A" w:rsidP="00416D9A">
      <w:pPr>
        <w:ind w:left="569"/>
        <w:rPr>
          <w:lang w:eastAsia="en-US"/>
        </w:rPr>
      </w:pPr>
      <w:r>
        <w:rPr>
          <w:lang w:eastAsia="en-US"/>
        </w:rPr>
        <w:t xml:space="preserve">                                                           </w:t>
      </w:r>
      <w:r w:rsidRPr="00BE2CE5">
        <w:rPr>
          <w:lang w:eastAsia="en-US"/>
        </w:rPr>
        <w:t xml:space="preserve"> «Изменение вида разрешенного использования </w:t>
      </w:r>
    </w:p>
    <w:p w:rsidR="00416D9A" w:rsidRDefault="00416D9A" w:rsidP="00416D9A">
      <w:pPr>
        <w:ind w:left="569"/>
        <w:rPr>
          <w:lang w:eastAsia="en-US"/>
        </w:rPr>
      </w:pPr>
      <w:r>
        <w:rPr>
          <w:lang w:eastAsia="en-US"/>
        </w:rPr>
        <w:t xml:space="preserve">                                                                      </w:t>
      </w:r>
      <w:r w:rsidRPr="00BE2CE5">
        <w:rPr>
          <w:lang w:eastAsia="en-US"/>
        </w:rPr>
        <w:t>земельного участка</w:t>
      </w:r>
      <w:r w:rsidRPr="00BE2CE5">
        <w:rPr>
          <w:b/>
        </w:rPr>
        <w:t xml:space="preserve"> </w:t>
      </w:r>
      <w:r w:rsidRPr="00BE2CE5">
        <w:rPr>
          <w:lang w:eastAsia="en-US"/>
        </w:rPr>
        <w:t>и (или) объектов</w:t>
      </w:r>
    </w:p>
    <w:p w:rsidR="00416D9A" w:rsidRPr="00BE2CE5" w:rsidRDefault="00416D9A" w:rsidP="00416D9A">
      <w:pPr>
        <w:ind w:left="569"/>
        <w:rPr>
          <w:b/>
          <w:lang w:eastAsia="en-US"/>
        </w:rPr>
      </w:pPr>
      <w:r>
        <w:rPr>
          <w:lang w:eastAsia="en-US"/>
        </w:rPr>
        <w:t xml:space="preserve">                                                                     </w:t>
      </w:r>
      <w:r w:rsidRPr="00BE2CE5">
        <w:rPr>
          <w:lang w:eastAsia="en-US"/>
        </w:rPr>
        <w:t xml:space="preserve"> капитального строительства»</w:t>
      </w:r>
    </w:p>
    <w:p w:rsidR="00416D9A" w:rsidRDefault="00416D9A" w:rsidP="00416D9A">
      <w:pPr>
        <w:ind w:left="-284" w:right="-282"/>
        <w:rPr>
          <w:b/>
          <w:bCs/>
          <w:sz w:val="28"/>
          <w:szCs w:val="28"/>
        </w:rPr>
      </w:pPr>
    </w:p>
    <w:p w:rsidR="00416D9A" w:rsidRPr="00154E25" w:rsidRDefault="00416D9A" w:rsidP="00416D9A">
      <w:pPr>
        <w:autoSpaceDE w:val="0"/>
        <w:autoSpaceDN w:val="0"/>
        <w:adjustRightInd w:val="0"/>
        <w:jc w:val="center"/>
        <w:rPr>
          <w:lang w:eastAsia="en-US"/>
        </w:rPr>
      </w:pPr>
      <w:r w:rsidRPr="00154E25">
        <w:rPr>
          <w:lang w:eastAsia="en-US"/>
        </w:rPr>
        <w:t>СОГЛАСИЕ</w:t>
      </w:r>
    </w:p>
    <w:p w:rsidR="00416D9A" w:rsidRPr="00154E25" w:rsidRDefault="00416D9A" w:rsidP="00416D9A">
      <w:pPr>
        <w:autoSpaceDE w:val="0"/>
        <w:autoSpaceDN w:val="0"/>
        <w:adjustRightInd w:val="0"/>
        <w:jc w:val="center"/>
        <w:rPr>
          <w:lang w:eastAsia="en-US"/>
        </w:rPr>
      </w:pPr>
      <w:r w:rsidRPr="00154E25">
        <w:rPr>
          <w:lang w:eastAsia="en-US"/>
        </w:rPr>
        <w:t>на обработку персональных данных</w:t>
      </w:r>
    </w:p>
    <w:p w:rsidR="00416D9A" w:rsidRPr="00154E25" w:rsidRDefault="00416D9A" w:rsidP="00416D9A">
      <w:pPr>
        <w:autoSpaceDE w:val="0"/>
        <w:autoSpaceDN w:val="0"/>
        <w:adjustRightInd w:val="0"/>
        <w:jc w:val="center"/>
        <w:rPr>
          <w:lang w:eastAsia="en-US"/>
        </w:rPr>
      </w:pP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Я                                   (далее - Субъект), ___________________________________________________________________________,</w:t>
      </w:r>
    </w:p>
    <w:p w:rsidR="00416D9A" w:rsidRPr="001038BA" w:rsidRDefault="00416D9A" w:rsidP="00416D9A">
      <w:pPr>
        <w:autoSpaceDE w:val="0"/>
        <w:autoSpaceDN w:val="0"/>
        <w:adjustRightInd w:val="0"/>
        <w:jc w:val="center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(фамилия, имя, отчество)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lastRenderedPageBreak/>
        <w:t>документ удостоверяющий личность _________________________________________ N ___________________________________________________________________________,</w:t>
      </w:r>
    </w:p>
    <w:p w:rsidR="00416D9A" w:rsidRPr="001038BA" w:rsidRDefault="00416D9A" w:rsidP="00416D9A">
      <w:pPr>
        <w:autoSpaceDE w:val="0"/>
        <w:autoSpaceDN w:val="0"/>
        <w:adjustRightInd w:val="0"/>
        <w:jc w:val="center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(вид документа)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выдан ________________________________________________________________________,</w:t>
      </w:r>
    </w:p>
    <w:p w:rsidR="00416D9A" w:rsidRPr="001038BA" w:rsidRDefault="00416D9A" w:rsidP="00416D9A">
      <w:pPr>
        <w:autoSpaceDE w:val="0"/>
        <w:autoSpaceDN w:val="0"/>
        <w:adjustRightInd w:val="0"/>
        <w:jc w:val="center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(кем и когда)</w:t>
      </w:r>
    </w:p>
    <w:p w:rsidR="00416D9A" w:rsidRPr="001038BA" w:rsidRDefault="00416D9A" w:rsidP="00416D9A">
      <w:pPr>
        <w:autoSpaceDE w:val="0"/>
        <w:autoSpaceDN w:val="0"/>
        <w:adjustRightInd w:val="0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зарегистрированный(ая) по адресу: ___________________________________________________________________________,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даю свое согласие ___________________________________________________________,</w:t>
      </w:r>
    </w:p>
    <w:p w:rsidR="00416D9A" w:rsidRPr="001038BA" w:rsidRDefault="00416D9A" w:rsidP="00416D9A">
      <w:pPr>
        <w:autoSpaceDE w:val="0"/>
        <w:autoSpaceDN w:val="0"/>
        <w:adjustRightInd w:val="0"/>
        <w:jc w:val="center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(КОМУ указать организацию)</w:t>
      </w:r>
    </w:p>
    <w:p w:rsidR="00416D9A" w:rsidRPr="001038BA" w:rsidRDefault="00416D9A" w:rsidP="00416D9A">
      <w:pPr>
        <w:autoSpaceDE w:val="0"/>
        <w:autoSpaceDN w:val="0"/>
        <w:adjustRightInd w:val="0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зарегистрированному по адресу: ___________________________________________________________________________,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на обработку своих персональных данных, на следующих условиях:</w:t>
      </w:r>
    </w:p>
    <w:p w:rsidR="00416D9A" w:rsidRPr="001038BA" w:rsidRDefault="00416D9A" w:rsidP="00416D9A">
      <w:pPr>
        <w:autoSpaceDE w:val="0"/>
        <w:autoSpaceDN w:val="0"/>
        <w:adjustRightInd w:val="0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1.  Оператор  осуществляет  обработку   персональных  данных   Субъекта исключительно в целях ___________________________________________________________________________.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2. Перечень персональных данных, передаваемых Оператору на обработку: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- фамилия, имя, отчество;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- дата рождения;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- паспортные данные;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- контактный телефон (домашний, сотовый, рабочий);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- фактический адрес проживания;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- адрес размещения офиса;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- прочие.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3. Субъект  дает  согласие  на  обработку Оператором своих персональных данных,  то  есть  совершение,  в  том числе, следующих действий: обработку (включая сбор, систематизацию, накопление, хранение, уточнение (обновление, изменение),   использование,   обезличивание,   блокирование,   уничтожение персональных  данных),  при  этом  общее  описание  вышеуказанных  способов обработки  данных  приведено  в  Федеральном  </w:t>
      </w:r>
      <w:hyperlink r:id="rId14" w:history="1">
        <w:r w:rsidRPr="001038BA">
          <w:rPr>
            <w:sz w:val="20"/>
            <w:szCs w:val="20"/>
            <w:lang w:eastAsia="en-US"/>
          </w:rPr>
          <w:t>законе</w:t>
        </w:r>
      </w:hyperlink>
      <w:r w:rsidRPr="001038BA">
        <w:rPr>
          <w:sz w:val="20"/>
          <w:szCs w:val="20"/>
          <w:lang w:eastAsia="en-US"/>
        </w:rPr>
        <w:t xml:space="preserve"> от 27 июля 2006 года N 152-ФЗ,  а  также  на  передачу  такой информации третьим лицам, в случаях, установленных    нормативными    документами    вышестоящих    органов    и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законодательством.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4. Настоящее согласие действует бессрочно.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5. Настоящее  согласие может  быть отозвано Субъектом в любой момент по соглашению  сторон.  В  случае неправомерного использования предоставленных данных  соглашение  отзывается  письменным заявлением субъекта персональных данных.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6. Субъект  по письменному запросу имеет право на получение информации, касающейся  обработки  его  персональных данных (в соответствии с </w:t>
      </w:r>
      <w:hyperlink r:id="rId15" w:history="1">
        <w:r w:rsidRPr="001038BA">
          <w:rPr>
            <w:sz w:val="20"/>
            <w:szCs w:val="20"/>
            <w:lang w:eastAsia="en-US"/>
          </w:rPr>
          <w:t>пунктом 4</w:t>
        </w:r>
      </w:hyperlink>
      <w:r w:rsidRPr="001038BA">
        <w:rPr>
          <w:sz w:val="20"/>
          <w:szCs w:val="20"/>
          <w:lang w:eastAsia="en-US"/>
        </w:rPr>
        <w:t xml:space="preserve"> статьи 14 Федерального закона от 27 июня 2006 года N 152-ФЗ).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"___" _____________ 20__ г.         ________________ ______________________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                                     Подпись              Ф.И.О.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Подтверждаю, что ознакомлен(а)  с положениями Федерального </w:t>
      </w:r>
      <w:hyperlink r:id="rId16" w:history="1">
        <w:r w:rsidRPr="001038BA">
          <w:rPr>
            <w:sz w:val="20"/>
            <w:szCs w:val="20"/>
            <w:lang w:eastAsia="en-US"/>
          </w:rPr>
          <w:t>закона</w:t>
        </w:r>
      </w:hyperlink>
      <w:r w:rsidRPr="001038BA">
        <w:rPr>
          <w:sz w:val="20"/>
          <w:szCs w:val="20"/>
          <w:lang w:eastAsia="en-US"/>
        </w:rPr>
        <w:t xml:space="preserve"> от 27июля  2006  года  N  152-ФЗ  "О персональных данных", права и обязанности в области защиты персональных данных мне разъяснены.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>"___" _____________ 20__ г.         ________________ ______________________</w:t>
      </w:r>
    </w:p>
    <w:p w:rsidR="00416D9A" w:rsidRPr="001038BA" w:rsidRDefault="00416D9A" w:rsidP="00416D9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1038BA">
        <w:rPr>
          <w:sz w:val="20"/>
          <w:szCs w:val="20"/>
          <w:lang w:eastAsia="en-US"/>
        </w:rPr>
        <w:t xml:space="preserve">                                         Подпись              Ф.И.О.</w:t>
      </w:r>
    </w:p>
    <w:p w:rsidR="00416D9A" w:rsidRPr="001038BA" w:rsidRDefault="00416D9A" w:rsidP="00416D9A">
      <w:pPr>
        <w:ind w:left="-284" w:right="-282"/>
        <w:jc w:val="both"/>
        <w:rPr>
          <w:b/>
          <w:bCs/>
          <w:sz w:val="20"/>
          <w:szCs w:val="20"/>
        </w:rPr>
      </w:pPr>
    </w:p>
    <w:p w:rsidR="00416D9A" w:rsidRDefault="00416D9A" w:rsidP="00B9119E">
      <w:pPr>
        <w:pStyle w:val="ConsNormal"/>
        <w:widowControl/>
        <w:ind w:right="0" w:firstLine="540"/>
        <w:jc w:val="right"/>
      </w:pPr>
    </w:p>
    <w:p w:rsidR="00416D9A" w:rsidRDefault="00416D9A" w:rsidP="00B9119E">
      <w:pPr>
        <w:pStyle w:val="ConsNormal"/>
        <w:widowControl/>
        <w:ind w:right="0" w:firstLine="540"/>
        <w:jc w:val="right"/>
      </w:pPr>
    </w:p>
    <w:p w:rsidR="00416D9A" w:rsidRDefault="00416D9A" w:rsidP="00B9119E">
      <w:pPr>
        <w:pStyle w:val="ConsNormal"/>
        <w:widowControl/>
        <w:ind w:right="0" w:firstLine="540"/>
        <w:jc w:val="right"/>
      </w:pPr>
    </w:p>
    <w:p w:rsidR="00416D9A" w:rsidRDefault="00416D9A" w:rsidP="00B9119E">
      <w:pPr>
        <w:pStyle w:val="ConsNormal"/>
        <w:widowControl/>
        <w:ind w:right="0" w:firstLine="540"/>
        <w:jc w:val="right"/>
      </w:pPr>
    </w:p>
    <w:p w:rsidR="00416D9A" w:rsidRDefault="00416D9A" w:rsidP="00B9119E">
      <w:pPr>
        <w:pStyle w:val="ConsNormal"/>
        <w:widowControl/>
        <w:ind w:right="0" w:firstLine="540"/>
        <w:jc w:val="right"/>
      </w:pPr>
    </w:p>
    <w:p w:rsidR="00416D9A" w:rsidRPr="00806C44" w:rsidRDefault="00416D9A" w:rsidP="00B9119E">
      <w:pPr>
        <w:pStyle w:val="ConsNormal"/>
        <w:widowControl/>
        <w:ind w:right="0" w:firstLine="540"/>
        <w:jc w:val="right"/>
      </w:pPr>
    </w:p>
    <w:sectPr w:rsidR="00416D9A" w:rsidRPr="00806C44" w:rsidSect="001665E1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Altai">
    <w:altName w:val="MS Mincho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F2C76"/>
    <w:multiLevelType w:val="hybridMultilevel"/>
    <w:tmpl w:val="B1FCA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C2C43"/>
    <w:multiLevelType w:val="multilevel"/>
    <w:tmpl w:val="737860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0400C8"/>
    <w:multiLevelType w:val="hybridMultilevel"/>
    <w:tmpl w:val="285468F2"/>
    <w:lvl w:ilvl="0" w:tplc="CCCC3CDC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">
    <w:nsid w:val="22F30E6D"/>
    <w:multiLevelType w:val="hybridMultilevel"/>
    <w:tmpl w:val="55447446"/>
    <w:lvl w:ilvl="0" w:tplc="D77C3D56">
      <w:start w:val="1"/>
      <w:numFmt w:val="decimal"/>
      <w:lvlText w:val="%1)"/>
      <w:lvlJc w:val="left"/>
      <w:pPr>
        <w:ind w:left="333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40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7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4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2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9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6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3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096" w:hanging="180"/>
      </w:pPr>
      <w:rPr>
        <w:rFonts w:cs="Times New Roman"/>
      </w:rPr>
    </w:lvl>
  </w:abstractNum>
  <w:abstractNum w:abstractNumId="4">
    <w:nsid w:val="68DF0495"/>
    <w:multiLevelType w:val="hybridMultilevel"/>
    <w:tmpl w:val="583681CC"/>
    <w:lvl w:ilvl="0" w:tplc="ECA89A0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12CE"/>
    <w:rsid w:val="00034591"/>
    <w:rsid w:val="00052E79"/>
    <w:rsid w:val="000624C4"/>
    <w:rsid w:val="0006277D"/>
    <w:rsid w:val="0007686B"/>
    <w:rsid w:val="0008458E"/>
    <w:rsid w:val="000953C7"/>
    <w:rsid w:val="000C4C05"/>
    <w:rsid w:val="000D5C8E"/>
    <w:rsid w:val="001035B4"/>
    <w:rsid w:val="001038BA"/>
    <w:rsid w:val="00110809"/>
    <w:rsid w:val="00115FB6"/>
    <w:rsid w:val="00123F52"/>
    <w:rsid w:val="00126858"/>
    <w:rsid w:val="001351BA"/>
    <w:rsid w:val="001372F2"/>
    <w:rsid w:val="001665E1"/>
    <w:rsid w:val="00182056"/>
    <w:rsid w:val="00185CB8"/>
    <w:rsid w:val="00211A4F"/>
    <w:rsid w:val="00221D11"/>
    <w:rsid w:val="002326FE"/>
    <w:rsid w:val="002C1622"/>
    <w:rsid w:val="002D3382"/>
    <w:rsid w:val="00314BE8"/>
    <w:rsid w:val="00316B84"/>
    <w:rsid w:val="00387D5B"/>
    <w:rsid w:val="003A4751"/>
    <w:rsid w:val="004148EB"/>
    <w:rsid w:val="00416D9A"/>
    <w:rsid w:val="00447A87"/>
    <w:rsid w:val="004962E4"/>
    <w:rsid w:val="004C718D"/>
    <w:rsid w:val="004E7908"/>
    <w:rsid w:val="00531938"/>
    <w:rsid w:val="00532BEA"/>
    <w:rsid w:val="00573624"/>
    <w:rsid w:val="00573AC3"/>
    <w:rsid w:val="0058605D"/>
    <w:rsid w:val="005D1D46"/>
    <w:rsid w:val="005E7BC4"/>
    <w:rsid w:val="00600A1A"/>
    <w:rsid w:val="00605312"/>
    <w:rsid w:val="0066042C"/>
    <w:rsid w:val="006B513E"/>
    <w:rsid w:val="007604E3"/>
    <w:rsid w:val="00782518"/>
    <w:rsid w:val="00796631"/>
    <w:rsid w:val="00806C44"/>
    <w:rsid w:val="00812DF2"/>
    <w:rsid w:val="00834C7F"/>
    <w:rsid w:val="00837D28"/>
    <w:rsid w:val="008B71CD"/>
    <w:rsid w:val="008C3A7A"/>
    <w:rsid w:val="008D74A3"/>
    <w:rsid w:val="00901818"/>
    <w:rsid w:val="00990498"/>
    <w:rsid w:val="009958AF"/>
    <w:rsid w:val="009B684E"/>
    <w:rsid w:val="00A53A04"/>
    <w:rsid w:val="00A834CF"/>
    <w:rsid w:val="00AD4511"/>
    <w:rsid w:val="00AF0960"/>
    <w:rsid w:val="00B00341"/>
    <w:rsid w:val="00B253DF"/>
    <w:rsid w:val="00B47E7C"/>
    <w:rsid w:val="00B612CE"/>
    <w:rsid w:val="00B77D28"/>
    <w:rsid w:val="00B9119E"/>
    <w:rsid w:val="00B96A57"/>
    <w:rsid w:val="00BB3FB2"/>
    <w:rsid w:val="00BE5C4D"/>
    <w:rsid w:val="00C23220"/>
    <w:rsid w:val="00C239D2"/>
    <w:rsid w:val="00C31871"/>
    <w:rsid w:val="00C33C26"/>
    <w:rsid w:val="00C407A0"/>
    <w:rsid w:val="00C41369"/>
    <w:rsid w:val="00C4366D"/>
    <w:rsid w:val="00C54B97"/>
    <w:rsid w:val="00CC2FD2"/>
    <w:rsid w:val="00CD393D"/>
    <w:rsid w:val="00D50688"/>
    <w:rsid w:val="00D63E25"/>
    <w:rsid w:val="00D64BF5"/>
    <w:rsid w:val="00DA3241"/>
    <w:rsid w:val="00DB3C04"/>
    <w:rsid w:val="00DC478E"/>
    <w:rsid w:val="00DF7D0C"/>
    <w:rsid w:val="00E2029B"/>
    <w:rsid w:val="00E509D0"/>
    <w:rsid w:val="00E57B2C"/>
    <w:rsid w:val="00E72397"/>
    <w:rsid w:val="00E84826"/>
    <w:rsid w:val="00E9134A"/>
    <w:rsid w:val="00ED62FC"/>
    <w:rsid w:val="00F04ED1"/>
    <w:rsid w:val="00F367FC"/>
    <w:rsid w:val="00F4229A"/>
    <w:rsid w:val="00F54494"/>
    <w:rsid w:val="00FF5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2C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E7B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E7BC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E7BC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2CE"/>
    <w:rPr>
      <w:color w:val="0000FF"/>
      <w:u w:val="single"/>
    </w:rPr>
  </w:style>
  <w:style w:type="table" w:styleId="a4">
    <w:name w:val="Table Grid"/>
    <w:basedOn w:val="a1"/>
    <w:uiPriority w:val="59"/>
    <w:rsid w:val="00B61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E7B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7B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E7B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5E7BC4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5E7BC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E7BC4"/>
  </w:style>
  <w:style w:type="character" w:customStyle="1" w:styleId="a5">
    <w:name w:val="Основной текст Знак"/>
    <w:aliases w:val="бпОсновной текст Знак,Body Text Char Знак,body text Знак,Основной текст1 Знак"/>
    <w:basedOn w:val="a0"/>
    <w:link w:val="a6"/>
    <w:locked/>
    <w:rsid w:val="004962E4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6">
    <w:name w:val="Body Text"/>
    <w:aliases w:val="бпОсновной текст,Body Text Char,body text,Основной текст1"/>
    <w:basedOn w:val="a"/>
    <w:link w:val="a5"/>
    <w:unhideWhenUsed/>
    <w:rsid w:val="004962E4"/>
    <w:pPr>
      <w:spacing w:after="120"/>
    </w:pPr>
    <w:rPr>
      <w:color w:val="000000"/>
      <w:sz w:val="28"/>
      <w:szCs w:val="28"/>
      <w:lang w:eastAsia="en-US"/>
    </w:rPr>
  </w:style>
  <w:style w:type="character" w:customStyle="1" w:styleId="11">
    <w:name w:val="Основной текст Знак1"/>
    <w:basedOn w:val="a0"/>
    <w:link w:val="a6"/>
    <w:uiPriority w:val="99"/>
    <w:semiHidden/>
    <w:rsid w:val="004962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semiHidden/>
    <w:rsid w:val="00D5068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D1D46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Normal">
    <w:name w:val="ConsNormal"/>
    <w:rsid w:val="00A834C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A834C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List Paragraph"/>
    <w:basedOn w:val="a"/>
    <w:uiPriority w:val="34"/>
    <w:qFormat/>
    <w:rsid w:val="00A834C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uiPriority w:val="99"/>
    <w:rsid w:val="00A834C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A834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834C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34CF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6B513E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DA3241"/>
    <w:rPr>
      <w:b/>
      <w:bCs/>
    </w:rPr>
  </w:style>
  <w:style w:type="paragraph" w:customStyle="1" w:styleId="consplusnormal">
    <w:name w:val="consplusnormal"/>
    <w:basedOn w:val="a"/>
    <w:rsid w:val="00DA3241"/>
    <w:pPr>
      <w:spacing w:before="100" w:beforeAutospacing="1" w:after="100" w:afterAutospacing="1"/>
    </w:pPr>
  </w:style>
  <w:style w:type="paragraph" w:customStyle="1" w:styleId="consplustitle0">
    <w:name w:val="consplustitle"/>
    <w:basedOn w:val="a"/>
    <w:rsid w:val="00DA3241"/>
    <w:pPr>
      <w:spacing w:before="100" w:beforeAutospacing="1" w:after="100" w:afterAutospacing="1"/>
    </w:pPr>
  </w:style>
  <w:style w:type="character" w:styleId="ae">
    <w:name w:val="Emphasis"/>
    <w:basedOn w:val="a0"/>
    <w:uiPriority w:val="20"/>
    <w:qFormat/>
    <w:rsid w:val="00DA3241"/>
    <w:rPr>
      <w:i/>
      <w:iCs/>
    </w:rPr>
  </w:style>
  <w:style w:type="paragraph" w:styleId="af">
    <w:name w:val="No Spacing"/>
    <w:basedOn w:val="a"/>
    <w:uiPriority w:val="1"/>
    <w:qFormat/>
    <w:rsid w:val="00DA3241"/>
    <w:pPr>
      <w:spacing w:before="100" w:beforeAutospacing="1" w:after="100" w:afterAutospacing="1"/>
    </w:pPr>
  </w:style>
  <w:style w:type="paragraph" w:customStyle="1" w:styleId="Default">
    <w:name w:val="Default"/>
    <w:rsid w:val="00DC478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PlusNormal0">
    <w:name w:val="ConsPlusNormal"/>
    <w:link w:val="ConsPlusNormal1"/>
    <w:rsid w:val="009958A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1">
    <w:name w:val="ConsPlusNormal Знак"/>
    <w:basedOn w:val="a0"/>
    <w:link w:val="ConsPlusNormal0"/>
    <w:locked/>
    <w:rsid w:val="009958AF"/>
    <w:rPr>
      <w:rFonts w:ascii="Arial" w:eastAsia="Times New Roman" w:hAnsi="Arial" w:cs="Arial"/>
      <w:lang w:val="ru-RU" w:eastAsia="ru-RU" w:bidi="ar-SA"/>
    </w:rPr>
  </w:style>
  <w:style w:type="character" w:customStyle="1" w:styleId="portal-menuuser-email">
    <w:name w:val="portal-menu__user-email"/>
    <w:basedOn w:val="a0"/>
    <w:rsid w:val="009958AF"/>
    <w:rPr>
      <w:rFonts w:cs="Times New Roman"/>
    </w:rPr>
  </w:style>
  <w:style w:type="paragraph" w:customStyle="1" w:styleId="Style12">
    <w:name w:val="Style12"/>
    <w:basedOn w:val="a"/>
    <w:uiPriority w:val="99"/>
    <w:rsid w:val="009958AF"/>
    <w:pPr>
      <w:widowControl w:val="0"/>
      <w:autoSpaceDE w:val="0"/>
      <w:autoSpaceDN w:val="0"/>
      <w:adjustRightInd w:val="0"/>
      <w:spacing w:line="319" w:lineRule="exact"/>
    </w:pPr>
  </w:style>
  <w:style w:type="character" w:customStyle="1" w:styleId="FontStyle16">
    <w:name w:val="Font Style16"/>
    <w:basedOn w:val="a0"/>
    <w:uiPriority w:val="99"/>
    <w:rsid w:val="009958A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7">
    <w:name w:val="Font Style17"/>
    <w:basedOn w:val="a0"/>
    <w:uiPriority w:val="99"/>
    <w:rsid w:val="009958AF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uiPriority w:val="99"/>
    <w:rsid w:val="009958AF"/>
    <w:pPr>
      <w:widowControl w:val="0"/>
      <w:autoSpaceDE w:val="0"/>
      <w:autoSpaceDN w:val="0"/>
      <w:adjustRightInd w:val="0"/>
      <w:spacing w:line="324" w:lineRule="exact"/>
      <w:ind w:firstLine="74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0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75017">
          <w:marLeft w:val="4111"/>
          <w:marRight w:val="0"/>
          <w:marTop w:val="0"/>
          <w:marBottom w:val="0"/>
          <w:divBdr>
            <w:top w:val="single" w:sz="8" w:space="1" w:color="FFFFFF"/>
            <w:left w:val="single" w:sz="8" w:space="0" w:color="FFFFFF"/>
            <w:bottom w:val="none" w:sz="0" w:space="0" w:color="auto"/>
            <w:right w:val="single" w:sz="8" w:space="4" w:color="FFFFFF"/>
          </w:divBdr>
        </w:div>
      </w:divsChild>
    </w:div>
    <w:div w:id="9483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1038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13" Type="http://schemas.openxmlformats.org/officeDocument/2006/relationships/hyperlink" Target="http://kab-adm.ru/wp-content/plugins/mammoth-docx-converter/visual-preview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919338" TargetMode="External"/><Relationship Id="rId12" Type="http://schemas.openxmlformats.org/officeDocument/2006/relationships/hyperlink" Target="consultantplus://offline/ref=6828D231F1074AC1340E2F62A15D6BD9FD23B29FAB622E860EBE6C515F2217CA0EBD94A402D42E9A8D495046b7hF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2200B23A2310CE53A22663E6D923C191B8D92C5EB111C622E3E252EB0X0UC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828D231F1074AC1340E2F62A15D6BD9FD23B29FAB622E860EBE6C515F2217CA0EBD94A402D42E9A8D49504Db7hF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2200B23A2310CE53A22663E6D923C191B8D92C5EB111C622E3E252EB00C8233D412B9A7A56F12A7XBUCP" TargetMode="External"/><Relationship Id="rId10" Type="http://schemas.openxmlformats.org/officeDocument/2006/relationships/hyperlink" Target="consultantplus://offline/ref=EDCF03B8A99428AE874634CF599FA949F1AB468060CA00B4EB6C90BE9649FC9D5FA9088631E4DDC3EDt7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DCF03B8A99428AE874634CF599FA949F1AB468060CA00B4EB6C90BE9649FC9D5FA90884E3t9O" TargetMode="External"/><Relationship Id="rId14" Type="http://schemas.openxmlformats.org/officeDocument/2006/relationships/hyperlink" Target="consultantplus://offline/ref=D2200B23A2310CE53A22663E6D923C191B8D92C5EB111C622E3E252EB0X0UC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E06B2-0F83-4E39-8278-07A2556F5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25</Pages>
  <Words>11232</Words>
  <Characters>64024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</dc:creator>
  <cp:keywords/>
  <cp:lastModifiedBy>User</cp:lastModifiedBy>
  <cp:revision>6</cp:revision>
  <cp:lastPrinted>2018-07-13T08:18:00Z</cp:lastPrinted>
  <dcterms:created xsi:type="dcterms:W3CDTF">2018-07-11T05:52:00Z</dcterms:created>
  <dcterms:modified xsi:type="dcterms:W3CDTF">2018-07-16T04:04:00Z</dcterms:modified>
</cp:coreProperties>
</file>